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99" w:rsidRPr="00527F99" w:rsidRDefault="00527F99" w:rsidP="00527F99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val="es-EC"/>
        </w:rPr>
      </w:pPr>
      <w:r w:rsidRPr="00527F99">
        <w:rPr>
          <w:rFonts w:ascii="Arial" w:eastAsia="Times New Roman" w:hAnsi="Arial" w:cs="Arial"/>
          <w:color w:val="000000"/>
          <w:kern w:val="36"/>
          <w:sz w:val="36"/>
          <w:szCs w:val="36"/>
          <w:lang w:val="es-EC"/>
        </w:rPr>
        <w:t>Segundo Protocolo Facultativo del Pacto Internacional de Derechos Civiles y Políticos</w:t>
      </w:r>
    </w:p>
    <w:tbl>
      <w:tblPr>
        <w:tblW w:w="3600" w:type="dxa"/>
        <w:tblCellSpacing w:w="15" w:type="dxa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991"/>
        <w:gridCol w:w="3120"/>
      </w:tblGrid>
      <w:tr w:rsidR="00527F99" w:rsidRPr="00527F99" w:rsidTr="00527F9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C"/>
              </w:rPr>
            </w:pPr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s-EC"/>
              </w:rPr>
              <w:t>Segundo Protocolo Facultativo del Pacto Internacional de Derechos Civiles y Políticos</w:t>
            </w:r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C"/>
              </w:rPr>
            </w:pPr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EC"/>
              </w:rPr>
              <w:t>Segundo Protocolo Facultativo del Pacto Internacional de Derechos Civiles y Políticos, destinado a la abolición de la pena de muerte</w:t>
            </w:r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gridSpan w:val="2"/>
            <w:shd w:val="clear" w:color="auto" w:fill="F9F9F9"/>
            <w:hideMark/>
          </w:tcPr>
          <w:p w:rsidR="00527F99" w:rsidRPr="00527F99" w:rsidRDefault="00527F99" w:rsidP="00527F99">
            <w:pPr>
              <w:shd w:val="clear" w:color="auto" w:fill="FBFBFB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20"/>
                <w:szCs w:val="20"/>
              </w:rPr>
              <w:drawing>
                <wp:inline distT="0" distB="0" distL="0" distR="0">
                  <wp:extent cx="2381250" cy="1085850"/>
                  <wp:effectExtent l="19050" t="0" r="0" b="0"/>
                  <wp:docPr id="1" name="Imagen 1" descr="ICCPR-OP2-map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CPR-OP2-map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F99" w:rsidRPr="00527F99" w:rsidRDefault="00527F99" w:rsidP="00527F99">
            <w:pPr>
              <w:shd w:val="clear" w:color="auto" w:fill="FBFBFB"/>
              <w:spacing w:after="12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C"/>
              </w:rPr>
            </w:pPr>
            <w:r w:rsidRPr="00527F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C"/>
              </w:rPr>
              <w:t>Miembros en verde oscuro; signatarios en verde claro; y no miembros en plomo.</w:t>
            </w:r>
          </w:p>
        </w:tc>
      </w:tr>
      <w:tr w:rsidR="00527F99" w:rsidRPr="00527F99" w:rsidTr="00527F99">
        <w:trPr>
          <w:tblCellSpacing w:w="15" w:type="dxa"/>
        </w:trPr>
        <w:tc>
          <w:tcPr>
            <w:tcW w:w="1245" w:type="dxa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Tipo</w:t>
            </w:r>
            <w:proofErr w:type="spellEnd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de 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tratado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hyperlink r:id="rId7" w:tooltip="Tratado internacional" w:history="1"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>Tratado</w:t>
              </w:r>
              <w:proofErr w:type="spellEnd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 xml:space="preserve">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>internacional</w:t>
              </w:r>
              <w:proofErr w:type="spellEnd"/>
            </w:hyperlink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Suscrito</w:t>
            </w:r>
            <w:proofErr w:type="spellEnd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- en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</w:pP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"http://es.wikipedia.org/wiki/15_de_diciembre" \o "15 de diciembre" </w:instrTex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15 de diciembre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t>de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"http://es.wikipedia.org/wiki/1989" \o "1989" </w:instrTex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1989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br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fldChar w:fldCharType="begin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val="es-EC"/>
              </w:rPr>
              <w:instrText xml:space="preserve"> HYPERLINK "http://es.wikipedia.org/wiki/Nueva_York" \o "Nueva York" </w:instrTex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fldChar w:fldCharType="separate"/>
            </w:r>
            <w:r w:rsidRPr="00527F99">
              <w:rPr>
                <w:rFonts w:ascii="Times New Roman" w:eastAsia="Times New Roman" w:hAnsi="Times New Roman" w:cs="Times New Roman"/>
                <w:color w:val="002BB8"/>
                <w:sz w:val="15"/>
                <w:lang w:val="es-EC"/>
              </w:rPr>
              <w:t>Nueva York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fldChar w:fldCharType="end"/>
            </w:r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Efectivo</w:t>
            </w:r>
            <w:proofErr w:type="spellEnd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 el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hyperlink r:id="rId8" w:tooltip="11 de julio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 xml:space="preserve">11 de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>julio</w:t>
              </w:r>
              <w:proofErr w:type="spellEnd"/>
            </w:hyperlink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t> 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de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t> </w:t>
            </w:r>
            <w:hyperlink r:id="rId9" w:tooltip="1991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>1991</w:t>
              </w:r>
            </w:hyperlink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Firmantes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35</w:t>
            </w:r>
            <w:hyperlink r:id="rId10" w:anchor="cite_note-signatarios-0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  <w:vertAlign w:val="superscript"/>
                </w:rPr>
                <w:t>1</w:t>
              </w:r>
            </w:hyperlink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Partes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72</w:t>
            </w:r>
            <w:hyperlink r:id="rId11" w:anchor="cite_note-signatarios-0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  <w:vertAlign w:val="superscript"/>
                </w:rPr>
                <w:t>1</w:t>
              </w:r>
            </w:hyperlink>
          </w:p>
        </w:tc>
      </w:tr>
      <w:tr w:rsidR="00527F99" w:rsidRPr="00527F99" w:rsidTr="00527F99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Depositario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hyperlink r:id="rId12" w:tooltip="Naciones Unidas" w:history="1"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>Naciones</w:t>
              </w:r>
              <w:proofErr w:type="spellEnd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 xml:space="preserve">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7"/>
                </w:rPr>
                <w:t>Unidas</w:t>
              </w:r>
              <w:proofErr w:type="spellEnd"/>
            </w:hyperlink>
          </w:p>
        </w:tc>
      </w:tr>
      <w:tr w:rsidR="00527F99" w:rsidRPr="00527F99" w:rsidTr="00527F99">
        <w:trPr>
          <w:tblCellSpacing w:w="15" w:type="dxa"/>
        </w:trPr>
        <w:tc>
          <w:tcPr>
            <w:tcW w:w="1245" w:type="dxa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Idiomas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</w:pP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"http://es.wikipedia.org/wiki/Idioma_%C3%A1rabe" \o "Idioma árabe" </w:instrTex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Árabe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t>,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"http://es.wikipedia.org/wiki/Idioma_chino" \o "Idioma chino" </w:instrTex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chino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t>,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"http://es.wikipedia.org/wiki/Idioma_espa%C3%B1ol" \o "Idioma español" </w:instrTex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español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t>,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"http://es.wikipedia.org/wiki/Idioma_franc%C3%A9s" \o "Idioma francés" </w:instrTex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francés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t>,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"http://es.wikipedia.org/wiki/Idioma_ingl%C3%A9s" \o "Idioma inglés" </w:instrTex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inglés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t>y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lang w:val="es-EC"/>
              </w:rPr>
              <w:t> 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begin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C"/>
              </w:rPr>
              <w:instrText xml:space="preserve"> HYPERLINK "http://es.wikipedia.org/wiki/Idioma_ruso" \o "Idioma ruso" </w:instrTex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separate"/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  <w:lang w:val="es-EC"/>
              </w:rPr>
              <w:t>ruso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fldChar w:fldCharType="end"/>
            </w:r>
          </w:p>
        </w:tc>
      </w:tr>
      <w:tr w:rsidR="00527F99" w:rsidRPr="00527F99" w:rsidTr="00527F99">
        <w:trPr>
          <w:tblCellSpacing w:w="15" w:type="dxa"/>
        </w:trPr>
        <w:tc>
          <w:tcPr>
            <w:tcW w:w="1245" w:type="dxa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Website</w:t>
            </w:r>
          </w:p>
        </w:tc>
        <w:tc>
          <w:tcPr>
            <w:tcW w:w="0" w:type="auto"/>
            <w:shd w:val="clear" w:color="auto" w:fill="F9F9F9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7F99" w:rsidRPr="00527F99" w:rsidRDefault="00527F99" w:rsidP="00527F9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hyperlink r:id="rId13" w:history="1"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3366BB"/>
                  <w:sz w:val="17"/>
                </w:rPr>
                <w:t>Texto</w:t>
              </w:r>
              <w:proofErr w:type="spellEnd"/>
              <w:r w:rsidRPr="00527F99">
                <w:rPr>
                  <w:rFonts w:ascii="Times New Roman" w:eastAsia="Times New Roman" w:hAnsi="Times New Roman" w:cs="Times New Roman"/>
                  <w:color w:val="3366BB"/>
                  <w:sz w:val="17"/>
                </w:rPr>
                <w:t xml:space="preserve"> del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3366BB"/>
                  <w:sz w:val="17"/>
                </w:rPr>
                <w:t>Protocolo</w:t>
              </w:r>
              <w:proofErr w:type="spellEnd"/>
            </w:hyperlink>
          </w:p>
        </w:tc>
      </w:tr>
    </w:tbl>
    <w:p w:rsidR="00527F99" w:rsidRPr="00527F99" w:rsidRDefault="00527F99" w:rsidP="00527F99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El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b/>
          <w:bCs/>
          <w:color w:val="000000"/>
          <w:sz w:val="20"/>
          <w:szCs w:val="20"/>
          <w:lang w:val="es-EC"/>
        </w:rPr>
        <w:t>Segundo Protocolo Facultativo del Pacto Internacional de Derechos Civiles y Políticos, destinado a la abolición de la pena de muerte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es un acuerdo paralelo al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"http://es.wikipedia.org/wiki/Pacto_Internacional_de_Derechos_Civiles_y_Pol%C3%ADticos" \o "Pacto Internacional de Derechos Civiles y Políticos" </w:instrTex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527F99">
        <w:rPr>
          <w:rFonts w:ascii="Arial" w:eastAsia="Times New Roman" w:hAnsi="Arial" w:cs="Arial"/>
          <w:color w:val="5A3696"/>
          <w:sz w:val="20"/>
          <w:lang w:val="es-EC"/>
        </w:rPr>
        <w:t>Pacto Internacional de Derechos Civiles y Políticos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(ICCPR, por sus siglas en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"http://es.wikipedia.org/wiki/Idioma_ingl%C3%A9s" \o "Idioma inglés" </w:instrTex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proofErr w:type="spellEnd"/>
      <w:r w:rsidRPr="00527F99">
        <w:rPr>
          <w:rFonts w:ascii="Arial" w:eastAsia="Times New Roman" w:hAnsi="Arial" w:cs="Arial"/>
          <w:color w:val="002BB8"/>
          <w:sz w:val="20"/>
          <w:lang w:val="es-EC"/>
        </w:rPr>
        <w:t>inglés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). Fue aprobado el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"http://es.wikipedia.org/wiki/15_de_diciembre" \o "15 de diciembre" </w:instrTex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0"/>
          <w:lang w:val="es-EC"/>
        </w:rPr>
        <w:t>15 de diciembre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"http://es.wikipedia.org/wiki/1989" \o "1989" </w:instrTex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0"/>
          <w:lang w:val="es-EC"/>
        </w:rPr>
        <w:t>1989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y entró en vigor el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"http://es.wikipedia.org/wiki/11_de_julio" \o "11 de julio" </w:instrTex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0"/>
          <w:lang w:val="es-EC"/>
        </w:rPr>
        <w:t>11 de julio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de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instrText xml:space="preserve"> HYPERLINK "http://es.wikipedia.org/wiki/1991" \o "1991" </w:instrTex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0"/>
          <w:lang w:val="es-EC"/>
        </w:rPr>
        <w:t>1991</w: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. </w:t>
      </w:r>
      <w:proofErr w:type="gramStart"/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Para 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t>enero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 de</w:t>
      </w:r>
      <w:r w:rsidRPr="00527F99">
        <w:rPr>
          <w:rFonts w:ascii="Arial" w:eastAsia="Times New Roman" w:hAnsi="Arial" w:cs="Arial"/>
          <w:color w:val="000000"/>
          <w:sz w:val="20"/>
        </w:rPr>
        <w:t> </w:t>
      </w:r>
      <w:hyperlink r:id="rId14" w:tooltip="2010" w:history="1">
        <w:r w:rsidRPr="00527F99">
          <w:rPr>
            <w:rFonts w:ascii="Arial" w:eastAsia="Times New Roman" w:hAnsi="Arial" w:cs="Arial"/>
            <w:color w:val="002BB8"/>
            <w:sz w:val="20"/>
          </w:rPr>
          <w:t>2010</w:t>
        </w:r>
      </w:hyperlink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t>tenía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 72 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t>miembros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 y 35 signatarios.</w:t>
      </w:r>
      <w:proofErr w:type="gramEnd"/>
      <w:hyperlink r:id="rId15" w:anchor="cite_note-signatarios-0" w:history="1">
        <w:r w:rsidRPr="00527F99">
          <w:rPr>
            <w:rFonts w:ascii="Arial" w:eastAsia="Times New Roman" w:hAnsi="Arial" w:cs="Arial"/>
            <w:color w:val="002BB8"/>
            <w:sz w:val="20"/>
            <w:vertAlign w:val="superscript"/>
          </w:rPr>
          <w:t>1</w:t>
        </w:r>
      </w:hyperlink>
    </w:p>
    <w:tbl>
      <w:tblPr>
        <w:tblW w:w="0" w:type="auto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55"/>
      </w:tblGrid>
      <w:tr w:rsidR="00527F99" w:rsidRPr="00527F99" w:rsidTr="00527F99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527F99" w:rsidRPr="00527F99" w:rsidRDefault="00527F99" w:rsidP="00527F99">
            <w:pPr>
              <w:spacing w:after="144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27F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Contenido</w:t>
            </w:r>
            <w:proofErr w:type="spellEnd"/>
          </w:p>
          <w:p w:rsidR="00527F99" w:rsidRPr="00527F99" w:rsidRDefault="00527F99" w:rsidP="0052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7F99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t>[</w:t>
            </w:r>
            <w:proofErr w:type="spellStart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begin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instrText xml:space="preserve"> HYPERLINK "javascript:toggleToc()" </w:instrText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separate"/>
            </w:r>
            <w:r w:rsidRPr="00527F99">
              <w:rPr>
                <w:rFonts w:ascii="Times New Roman" w:eastAsia="Times New Roman" w:hAnsi="Times New Roman" w:cs="Times New Roman"/>
                <w:color w:val="002BB8"/>
                <w:sz w:val="17"/>
              </w:rPr>
              <w:t>ocultar</w:t>
            </w:r>
            <w:proofErr w:type="spellEnd"/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fldChar w:fldCharType="end"/>
            </w:r>
            <w:r w:rsidRPr="00527F99">
              <w:rPr>
                <w:rFonts w:ascii="Times New Roman" w:eastAsia="Times New Roman" w:hAnsi="Times New Roman" w:cs="Times New Roman"/>
                <w:color w:val="000000"/>
                <w:sz w:val="17"/>
              </w:rPr>
              <w:t>]</w:t>
            </w:r>
          </w:p>
          <w:p w:rsidR="00527F99" w:rsidRPr="00527F99" w:rsidRDefault="00527F99" w:rsidP="00527F99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anchor="Contenido_y_reservas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1 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Contenido</w:t>
              </w:r>
              <w:proofErr w:type="spellEnd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y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reservas</w:t>
              </w:r>
              <w:proofErr w:type="spellEnd"/>
            </w:hyperlink>
          </w:p>
          <w:p w:rsidR="00527F99" w:rsidRPr="00527F99" w:rsidRDefault="00527F99" w:rsidP="00527F99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anchor="V.C3.A9ase_tambi.C3.A9n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2 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Véase</w:t>
              </w:r>
              <w:proofErr w:type="spellEnd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también</w:t>
              </w:r>
              <w:proofErr w:type="spellEnd"/>
            </w:hyperlink>
          </w:p>
          <w:p w:rsidR="00527F99" w:rsidRPr="00527F99" w:rsidRDefault="00527F99" w:rsidP="00527F99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anchor="Referencias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3 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Referencias</w:t>
              </w:r>
              <w:proofErr w:type="spellEnd"/>
            </w:hyperlink>
          </w:p>
          <w:p w:rsidR="00527F99" w:rsidRPr="00527F99" w:rsidRDefault="00527F99" w:rsidP="00527F99">
            <w:pPr>
              <w:numPr>
                <w:ilvl w:val="0"/>
                <w:numId w:val="1"/>
              </w:numPr>
              <w:spacing w:before="100" w:beforeAutospacing="1" w:after="24" w:line="36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anchor="Enlaces_externos" w:history="1"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 xml:space="preserve">4 Enlaces </w:t>
              </w:r>
              <w:proofErr w:type="spellStart"/>
              <w:r w:rsidRPr="00527F99">
                <w:rPr>
                  <w:rFonts w:ascii="Times New Roman" w:eastAsia="Times New Roman" w:hAnsi="Times New Roman" w:cs="Times New Roman"/>
                  <w:color w:val="002BB8"/>
                  <w:sz w:val="18"/>
                </w:rPr>
                <w:t>externos</w:t>
              </w:r>
              <w:proofErr w:type="spellEnd"/>
            </w:hyperlink>
          </w:p>
        </w:tc>
      </w:tr>
    </w:tbl>
    <w:p w:rsidR="00527F99" w:rsidRPr="00527F99" w:rsidRDefault="00527F99" w:rsidP="00527F99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527F99">
        <w:rPr>
          <w:rFonts w:ascii="Arial" w:eastAsia="Times New Roman" w:hAnsi="Arial" w:cs="Arial"/>
          <w:color w:val="000000"/>
          <w:sz w:val="29"/>
        </w:rPr>
        <w:lastRenderedPageBreak/>
        <w:t>Contenido</w:t>
      </w:r>
      <w:proofErr w:type="spellEnd"/>
      <w:r w:rsidRPr="00527F99">
        <w:rPr>
          <w:rFonts w:ascii="Arial" w:eastAsia="Times New Roman" w:hAnsi="Arial" w:cs="Arial"/>
          <w:color w:val="000000"/>
          <w:sz w:val="29"/>
        </w:rPr>
        <w:t xml:space="preserve"> y </w:t>
      </w:r>
      <w:proofErr w:type="spellStart"/>
      <w:r w:rsidRPr="00527F99">
        <w:rPr>
          <w:rFonts w:ascii="Arial" w:eastAsia="Times New Roman" w:hAnsi="Arial" w:cs="Arial"/>
          <w:color w:val="000000"/>
          <w:sz w:val="29"/>
        </w:rPr>
        <w:t>reservas</w:t>
      </w:r>
      <w:proofErr w:type="spellEnd"/>
      <w:r w:rsidRPr="00527F99">
        <w:rPr>
          <w:rFonts w:ascii="Arial" w:eastAsia="Times New Roman" w:hAnsi="Arial" w:cs="Arial"/>
          <w:color w:val="000000"/>
          <w:sz w:val="29"/>
        </w:rPr>
        <w:t> </w:t>
      </w:r>
      <w:r w:rsidRPr="00527F99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527F99">
        <w:rPr>
          <w:rFonts w:ascii="Arial" w:eastAsia="Times New Roman" w:hAnsi="Arial" w:cs="Arial"/>
          <w:color w:val="000000"/>
          <w:sz w:val="24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"http://es.wikipedia.org/w/index.php?title=Segundo_Protocolo_Facultativo_del_Pacto_Internacional_de_Derechos_Civiles_y_Pol%C3%ADticos&amp;action=edit&amp;section=1" \o "Editar sección: Contenido y reservas" </w:instrText>
      </w:r>
      <w:r w:rsidRPr="00527F99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4"/>
        </w:rPr>
        <w:t>editar</w:t>
      </w:r>
      <w:proofErr w:type="spellEnd"/>
      <w:r w:rsidRPr="00527F99">
        <w:rPr>
          <w:rFonts w:ascii="Arial" w:eastAsia="Times New Roman" w:hAnsi="Arial" w:cs="Arial"/>
          <w:color w:val="000000"/>
          <w:sz w:val="24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4"/>
        </w:rPr>
        <w:t>]</w:t>
      </w:r>
    </w:p>
    <w:p w:rsidR="00527F99" w:rsidRPr="00527F99" w:rsidRDefault="00527F99" w:rsidP="00527F99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El Segundo Protocolo facultativo compromete a sus miembros a la abolición de la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0" w:tooltip="Pena de muerte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pena de muerte</w:t>
        </w:r>
      </w:hyperlink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al interior de sus fronteras, aunque el artículo 2.1 permite a los miembros hacer excepciones que permiten la ejecución en caso de crímenes graves en tiempos de guerra. Inicialmente,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1" w:tooltip="Chipre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Chipre</w:t>
        </w:r>
      </w:hyperlink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,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2" w:tooltip="Malta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Malta</w:t>
        </w:r>
      </w:hyperlink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3" w:tooltip="España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España</w:t>
        </w:r>
      </w:hyperlink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presentaron esas reservas y, subsecuentemente, las retiraron.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4" w:tooltip="Azerbaiyán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Azerbaiyán</w:t>
        </w:r>
      </w:hyperlink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y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25" w:tooltip="Grecia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Grecia</w:t>
        </w:r>
      </w:hyperlink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todavía mantienen reservas en la implementación del Protocolo, a pesar de que ambos prohibieron la pena de muerte bajo todas las circunstancias.</w:t>
      </w:r>
    </w:p>
    <w:p w:rsidR="00527F99" w:rsidRPr="00527F99" w:rsidRDefault="00527F99" w:rsidP="00527F99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527F99">
        <w:rPr>
          <w:rFonts w:ascii="Arial" w:eastAsia="Times New Roman" w:hAnsi="Arial" w:cs="Arial"/>
          <w:color w:val="000000"/>
          <w:sz w:val="29"/>
        </w:rPr>
        <w:t>Véase</w:t>
      </w:r>
      <w:proofErr w:type="spellEnd"/>
      <w:r w:rsidRPr="00527F99">
        <w:rPr>
          <w:rFonts w:ascii="Arial" w:eastAsia="Times New Roman" w:hAnsi="Arial" w:cs="Arial"/>
          <w:color w:val="000000"/>
          <w:sz w:val="29"/>
        </w:rPr>
        <w:t xml:space="preserve"> </w:t>
      </w:r>
      <w:proofErr w:type="spellStart"/>
      <w:r w:rsidRPr="00527F99">
        <w:rPr>
          <w:rFonts w:ascii="Arial" w:eastAsia="Times New Roman" w:hAnsi="Arial" w:cs="Arial"/>
          <w:color w:val="000000"/>
          <w:sz w:val="29"/>
        </w:rPr>
        <w:t>también</w:t>
      </w:r>
      <w:proofErr w:type="spellEnd"/>
      <w:r w:rsidRPr="00527F99">
        <w:rPr>
          <w:rFonts w:ascii="Arial" w:eastAsia="Times New Roman" w:hAnsi="Arial" w:cs="Arial"/>
          <w:color w:val="000000"/>
          <w:sz w:val="29"/>
        </w:rPr>
        <w:t> </w:t>
      </w:r>
      <w:r w:rsidRPr="00527F99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527F99">
        <w:rPr>
          <w:rFonts w:ascii="Arial" w:eastAsia="Times New Roman" w:hAnsi="Arial" w:cs="Arial"/>
          <w:color w:val="000000"/>
          <w:sz w:val="24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"http://es.wikipedia.org/w/index.php?title=Segundo_Protocolo_Facultativo_del_Pacto_Internacional_de_Derechos_Civiles_y_Pol%C3%ADticos&amp;action=edit&amp;section=2" \o "Editar sección: Véase también" </w:instrText>
      </w:r>
      <w:r w:rsidRPr="00527F99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4"/>
        </w:rPr>
        <w:t>editar</w:t>
      </w:r>
      <w:proofErr w:type="spellEnd"/>
      <w:r w:rsidRPr="00527F99">
        <w:rPr>
          <w:rFonts w:ascii="Arial" w:eastAsia="Times New Roman" w:hAnsi="Arial" w:cs="Arial"/>
          <w:color w:val="000000"/>
          <w:sz w:val="24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4"/>
        </w:rPr>
        <w:t>]</w:t>
      </w:r>
    </w:p>
    <w:p w:rsidR="00527F99" w:rsidRPr="00527F99" w:rsidRDefault="00527F99" w:rsidP="00527F99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6" w:tooltip="Primer Protocolo Facultativo del Pacto Internacional de Derechos Civiles y Políticos" w:history="1">
        <w:r w:rsidRPr="00527F99">
          <w:rPr>
            <w:rFonts w:ascii="Arial" w:eastAsia="Times New Roman" w:hAnsi="Arial" w:cs="Arial"/>
            <w:color w:val="5A3696"/>
            <w:sz w:val="20"/>
            <w:lang w:val="es-EC"/>
          </w:rPr>
          <w:t>Primer Protocolo Facultativo del Pacto Internacional de Derechos Civiles y Políticos</w:t>
        </w:r>
      </w:hyperlink>
    </w:p>
    <w:p w:rsidR="00527F99" w:rsidRPr="00527F99" w:rsidRDefault="00527F99" w:rsidP="00527F99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7" w:tooltip="Anexo:Uso de la pena de muerte por país" w:history="1">
        <w:proofErr w:type="spellStart"/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Anexo:Uso</w:t>
        </w:r>
        <w:proofErr w:type="spellEnd"/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 xml:space="preserve"> de la pena de muerte por país</w:t>
        </w:r>
      </w:hyperlink>
    </w:p>
    <w:p w:rsidR="00527F99" w:rsidRPr="00527F99" w:rsidRDefault="00527F99" w:rsidP="00527F99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28" w:tooltip="Pacto Internacional de Derechos Civiles y Políticos" w:history="1">
        <w:r w:rsidRPr="00527F99">
          <w:rPr>
            <w:rFonts w:ascii="Arial" w:eastAsia="Times New Roman" w:hAnsi="Arial" w:cs="Arial"/>
            <w:color w:val="5A3696"/>
            <w:sz w:val="20"/>
            <w:lang w:val="es-EC"/>
          </w:rPr>
          <w:t>Pacto Internacional de Derechos Civiles y Políticos</w:t>
        </w:r>
      </w:hyperlink>
    </w:p>
    <w:p w:rsidR="00527F99" w:rsidRPr="00527F99" w:rsidRDefault="00527F99" w:rsidP="00527F99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29" w:tooltip="Declaración Universal de Derechos Humanos" w:history="1"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Declaración</w:t>
        </w:r>
        <w:proofErr w:type="spellEnd"/>
        <w:r w:rsidRPr="00527F99">
          <w:rPr>
            <w:rFonts w:ascii="Arial" w:eastAsia="Times New Roman" w:hAnsi="Arial" w:cs="Arial"/>
            <w:color w:val="002BB8"/>
            <w:sz w:val="20"/>
          </w:rPr>
          <w:t xml:space="preserve"> Universal de </w:t>
        </w:r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Derechos</w:t>
        </w:r>
        <w:proofErr w:type="spellEnd"/>
        <w:r w:rsidRPr="00527F99">
          <w:rPr>
            <w:rFonts w:ascii="Arial" w:eastAsia="Times New Roman" w:hAnsi="Arial" w:cs="Arial"/>
            <w:color w:val="002BB8"/>
            <w:sz w:val="20"/>
          </w:rPr>
          <w:t xml:space="preserve"> </w:t>
        </w:r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Humanos</w:t>
        </w:r>
        <w:proofErr w:type="spellEnd"/>
      </w:hyperlink>
    </w:p>
    <w:p w:rsidR="00527F99" w:rsidRPr="00527F99" w:rsidRDefault="00527F99" w:rsidP="00527F99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hyperlink r:id="rId30" w:tooltip="Carta Internacional de Derechos Humanos" w:history="1"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Carta</w:t>
        </w:r>
        <w:proofErr w:type="spellEnd"/>
        <w:r w:rsidRPr="00527F99">
          <w:rPr>
            <w:rFonts w:ascii="Arial" w:eastAsia="Times New Roman" w:hAnsi="Arial" w:cs="Arial"/>
            <w:color w:val="002BB8"/>
            <w:sz w:val="20"/>
          </w:rPr>
          <w:t xml:space="preserve"> </w:t>
        </w:r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Internacional</w:t>
        </w:r>
        <w:proofErr w:type="spellEnd"/>
        <w:r w:rsidRPr="00527F99">
          <w:rPr>
            <w:rFonts w:ascii="Arial" w:eastAsia="Times New Roman" w:hAnsi="Arial" w:cs="Arial"/>
            <w:color w:val="002BB8"/>
            <w:sz w:val="20"/>
          </w:rPr>
          <w:t xml:space="preserve"> de </w:t>
        </w:r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Derechos</w:t>
        </w:r>
        <w:proofErr w:type="spellEnd"/>
        <w:r w:rsidRPr="00527F99">
          <w:rPr>
            <w:rFonts w:ascii="Arial" w:eastAsia="Times New Roman" w:hAnsi="Arial" w:cs="Arial"/>
            <w:color w:val="002BB8"/>
            <w:sz w:val="20"/>
          </w:rPr>
          <w:t xml:space="preserve"> </w:t>
        </w:r>
        <w:proofErr w:type="spellStart"/>
        <w:r w:rsidRPr="00527F99">
          <w:rPr>
            <w:rFonts w:ascii="Arial" w:eastAsia="Times New Roman" w:hAnsi="Arial" w:cs="Arial"/>
            <w:color w:val="002BB8"/>
            <w:sz w:val="20"/>
          </w:rPr>
          <w:t>Humanos</w:t>
        </w:r>
        <w:proofErr w:type="spellEnd"/>
      </w:hyperlink>
    </w:p>
    <w:p w:rsidR="00527F99" w:rsidRPr="00527F99" w:rsidRDefault="00527F99" w:rsidP="00527F99">
      <w:pPr>
        <w:numPr>
          <w:ilvl w:val="0"/>
          <w:numId w:val="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31" w:tooltip="Declaración Universal de Derechos Humanos Emergentes (aún no redactado)" w:history="1">
        <w:r w:rsidRPr="00527F99">
          <w:rPr>
            <w:rFonts w:ascii="Arial" w:eastAsia="Times New Roman" w:hAnsi="Arial" w:cs="Arial"/>
            <w:color w:val="CC2200"/>
            <w:sz w:val="20"/>
            <w:lang w:val="es-EC"/>
          </w:rPr>
          <w:t>Declaración Universal de Derechos Humanos Emergentes</w:t>
        </w:r>
      </w:hyperlink>
    </w:p>
    <w:p w:rsidR="00527F99" w:rsidRPr="00527F99" w:rsidRDefault="00527F99" w:rsidP="00527F99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527F99">
        <w:rPr>
          <w:rFonts w:ascii="Arial" w:eastAsia="Times New Roman" w:hAnsi="Arial" w:cs="Arial"/>
          <w:color w:val="000000"/>
          <w:sz w:val="29"/>
        </w:rPr>
        <w:t>Referencias</w:t>
      </w:r>
      <w:proofErr w:type="spellEnd"/>
      <w:r w:rsidRPr="00527F99">
        <w:rPr>
          <w:rFonts w:ascii="Arial" w:eastAsia="Times New Roman" w:hAnsi="Arial" w:cs="Arial"/>
          <w:color w:val="000000"/>
          <w:sz w:val="29"/>
        </w:rPr>
        <w:t> </w:t>
      </w:r>
      <w:r w:rsidRPr="00527F99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527F99">
        <w:rPr>
          <w:rFonts w:ascii="Arial" w:eastAsia="Times New Roman" w:hAnsi="Arial" w:cs="Arial"/>
          <w:color w:val="000000"/>
          <w:sz w:val="24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"http://es.wikipedia.org/w/index.php?title=Segundo_Protocolo_Facultativo_del_Pacto_Internacional_de_Derechos_Civiles_y_Pol%C3%ADticos&amp;action=edit&amp;section=3" \o "Editar sección: Referencias" </w:instrText>
      </w:r>
      <w:r w:rsidRPr="00527F99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4"/>
        </w:rPr>
        <w:t>editar</w:t>
      </w:r>
      <w:proofErr w:type="spellEnd"/>
      <w:r w:rsidRPr="00527F99">
        <w:rPr>
          <w:rFonts w:ascii="Arial" w:eastAsia="Times New Roman" w:hAnsi="Arial" w:cs="Arial"/>
          <w:color w:val="000000"/>
          <w:sz w:val="24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4"/>
        </w:rPr>
        <w:t>]</w:t>
      </w:r>
    </w:p>
    <w:p w:rsidR="00527F99" w:rsidRPr="00527F99" w:rsidRDefault="00527F99" w:rsidP="00527F99">
      <w:pPr>
        <w:numPr>
          <w:ilvl w:val="0"/>
          <w:numId w:val="3"/>
        </w:numPr>
        <w:spacing w:before="100" w:beforeAutospacing="1" w:after="24" w:line="360" w:lineRule="atLeast"/>
        <w:ind w:left="768"/>
        <w:rPr>
          <w:rFonts w:ascii="Arial" w:eastAsia="Times New Roman" w:hAnsi="Arial" w:cs="Arial"/>
          <w:color w:val="000000"/>
          <w:sz w:val="17"/>
          <w:szCs w:val="17"/>
          <w:lang w:val="es-EC"/>
        </w:rPr>
      </w:pPr>
      <w:r w:rsidRPr="00527F99">
        <w:rPr>
          <w:rFonts w:ascii="Arial" w:eastAsia="Times New Roman" w:hAnsi="Arial" w:cs="Arial"/>
          <w:color w:val="000000"/>
          <w:sz w:val="17"/>
          <w:szCs w:val="17"/>
        </w:rPr>
        <w:t>↑</w:t>
      </w:r>
      <w:r w:rsidRPr="00527F99">
        <w:rPr>
          <w:rFonts w:ascii="Arial" w:eastAsia="Times New Roman" w:hAnsi="Arial" w:cs="Arial"/>
          <w:color w:val="000000"/>
          <w:sz w:val="17"/>
        </w:rPr>
        <w:t> </w:t>
      </w:r>
      <w:hyperlink r:id="rId32" w:anchor="cite_ref-signatarios_0-0" w:history="1">
        <w:r w:rsidRPr="00527F99">
          <w:rPr>
            <w:rFonts w:ascii="Arial" w:eastAsia="Times New Roman" w:hAnsi="Arial" w:cs="Arial"/>
            <w:b/>
            <w:bCs/>
            <w:i/>
            <w:iCs/>
            <w:color w:val="002BB8"/>
            <w:sz w:val="17"/>
            <w:vertAlign w:val="superscript"/>
          </w:rPr>
          <w:t>a</w:t>
        </w:r>
      </w:hyperlink>
      <w:r w:rsidRPr="00527F99">
        <w:rPr>
          <w:rFonts w:ascii="Arial" w:eastAsia="Times New Roman" w:hAnsi="Arial" w:cs="Arial"/>
          <w:color w:val="000000"/>
          <w:sz w:val="17"/>
        </w:rPr>
        <w:t> </w:t>
      </w:r>
      <w:hyperlink r:id="rId33" w:anchor="cite_ref-signatarios_0-1" w:history="1">
        <w:r w:rsidRPr="00527F99">
          <w:rPr>
            <w:rFonts w:ascii="Arial" w:eastAsia="Times New Roman" w:hAnsi="Arial" w:cs="Arial"/>
            <w:b/>
            <w:bCs/>
            <w:i/>
            <w:iCs/>
            <w:color w:val="002BB8"/>
            <w:sz w:val="17"/>
            <w:vertAlign w:val="superscript"/>
          </w:rPr>
          <w:t>b</w:t>
        </w:r>
      </w:hyperlink>
      <w:r w:rsidRPr="00527F99">
        <w:rPr>
          <w:rFonts w:ascii="Arial" w:eastAsia="Times New Roman" w:hAnsi="Arial" w:cs="Arial"/>
          <w:color w:val="000000"/>
          <w:sz w:val="17"/>
        </w:rPr>
        <w:t> </w:t>
      </w:r>
      <w:hyperlink r:id="rId34" w:anchor="cite_ref-signatarios_0-2" w:history="1">
        <w:r w:rsidRPr="00527F99">
          <w:rPr>
            <w:rFonts w:ascii="Arial" w:eastAsia="Times New Roman" w:hAnsi="Arial" w:cs="Arial"/>
            <w:b/>
            <w:bCs/>
            <w:i/>
            <w:iCs/>
            <w:color w:val="002BB8"/>
            <w:sz w:val="17"/>
            <w:vertAlign w:val="superscript"/>
          </w:rPr>
          <w:t>c</w:t>
        </w:r>
      </w:hyperlink>
      <w:r w:rsidRPr="00527F99">
        <w:rPr>
          <w:rFonts w:ascii="Arial" w:eastAsia="Times New Roman" w:hAnsi="Arial" w:cs="Arial"/>
          <w:color w:val="000000"/>
          <w:sz w:val="17"/>
        </w:rPr>
        <w:t> </w:t>
      </w:r>
      <w:r w:rsidRPr="00527F99">
        <w:rPr>
          <w:rFonts w:ascii="Arial" w:eastAsia="Times New Roman" w:hAnsi="Arial" w:cs="Arial"/>
          <w:color w:val="000000"/>
          <w:sz w:val="17"/>
          <w:szCs w:val="17"/>
        </w:rPr>
        <w:t>«</w:t>
      </w:r>
      <w:hyperlink r:id="rId35" w:history="1">
        <w:r w:rsidRPr="00527F99">
          <w:rPr>
            <w:rFonts w:ascii="Arial" w:eastAsia="Times New Roman" w:hAnsi="Arial" w:cs="Arial"/>
            <w:color w:val="3366BB"/>
            <w:sz w:val="17"/>
          </w:rPr>
          <w:t>Status of Second Optional Protocol to the International Covenant on Civil and Political Rights, aiming at the abolition of the death penalty</w:t>
        </w:r>
      </w:hyperlink>
      <w:r w:rsidRPr="00527F99">
        <w:rPr>
          <w:rFonts w:ascii="Arial" w:eastAsia="Times New Roman" w:hAnsi="Arial" w:cs="Arial"/>
          <w:color w:val="000000"/>
          <w:sz w:val="17"/>
          <w:szCs w:val="17"/>
        </w:rPr>
        <w:t xml:space="preserve">». </w:t>
      </w:r>
      <w:r w:rsidRPr="00527F99">
        <w:rPr>
          <w:rFonts w:ascii="Arial" w:eastAsia="Times New Roman" w:hAnsi="Arial" w:cs="Arial"/>
          <w:color w:val="000000"/>
          <w:sz w:val="17"/>
          <w:szCs w:val="17"/>
          <w:lang w:val="es-EC"/>
        </w:rPr>
        <w:t xml:space="preserve">UN </w:t>
      </w:r>
      <w:proofErr w:type="spellStart"/>
      <w:r w:rsidRPr="00527F99">
        <w:rPr>
          <w:rFonts w:ascii="Arial" w:eastAsia="Times New Roman" w:hAnsi="Arial" w:cs="Arial"/>
          <w:color w:val="000000"/>
          <w:sz w:val="17"/>
          <w:szCs w:val="17"/>
          <w:lang w:val="es-EC"/>
        </w:rPr>
        <w:t>Treaty</w:t>
      </w:r>
      <w:proofErr w:type="spellEnd"/>
      <w:r w:rsidRPr="00527F99">
        <w:rPr>
          <w:rFonts w:ascii="Arial" w:eastAsia="Times New Roman" w:hAnsi="Arial" w:cs="Arial"/>
          <w:color w:val="000000"/>
          <w:sz w:val="17"/>
          <w:szCs w:val="17"/>
          <w:lang w:val="es-EC"/>
        </w:rPr>
        <w:t xml:space="preserve"> </w:t>
      </w:r>
      <w:proofErr w:type="spellStart"/>
      <w:r w:rsidRPr="00527F99">
        <w:rPr>
          <w:rFonts w:ascii="Arial" w:eastAsia="Times New Roman" w:hAnsi="Arial" w:cs="Arial"/>
          <w:color w:val="000000"/>
          <w:sz w:val="17"/>
          <w:szCs w:val="17"/>
          <w:lang w:val="es-EC"/>
        </w:rPr>
        <w:t>Collection</w:t>
      </w:r>
      <w:proofErr w:type="spellEnd"/>
      <w:r w:rsidRPr="00527F99">
        <w:rPr>
          <w:rFonts w:ascii="Arial" w:eastAsia="Times New Roman" w:hAnsi="Arial" w:cs="Arial"/>
          <w:color w:val="000000"/>
          <w:sz w:val="17"/>
          <w:szCs w:val="17"/>
          <w:lang w:val="es-EC"/>
        </w:rPr>
        <w:t xml:space="preserve"> (15 de enero de 2010). Consultado el 15 de enero de 2010.</w:t>
      </w:r>
    </w:p>
    <w:p w:rsidR="00527F99" w:rsidRPr="00527F99" w:rsidRDefault="00527F99" w:rsidP="00527F99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527F99">
        <w:rPr>
          <w:rFonts w:ascii="Arial" w:eastAsia="Times New Roman" w:hAnsi="Arial" w:cs="Arial"/>
          <w:color w:val="000000"/>
          <w:sz w:val="29"/>
        </w:rPr>
        <w:t xml:space="preserve">Enlaces </w:t>
      </w:r>
      <w:proofErr w:type="spellStart"/>
      <w:r w:rsidRPr="00527F99">
        <w:rPr>
          <w:rFonts w:ascii="Arial" w:eastAsia="Times New Roman" w:hAnsi="Arial" w:cs="Arial"/>
          <w:color w:val="000000"/>
          <w:sz w:val="29"/>
        </w:rPr>
        <w:t>externos</w:t>
      </w:r>
      <w:proofErr w:type="spellEnd"/>
      <w:r w:rsidRPr="00527F99">
        <w:rPr>
          <w:rFonts w:ascii="Arial" w:eastAsia="Times New Roman" w:hAnsi="Arial" w:cs="Arial"/>
          <w:color w:val="000000"/>
          <w:sz w:val="29"/>
        </w:rPr>
        <w:t> </w:t>
      </w:r>
      <w:r w:rsidRPr="00527F99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527F99">
        <w:rPr>
          <w:rFonts w:ascii="Arial" w:eastAsia="Times New Roman" w:hAnsi="Arial" w:cs="Arial"/>
          <w:color w:val="000000"/>
          <w:sz w:val="24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"http://es.wikipedia.org/w/index.php?title=Segundo_Protocolo_Facultativo_del_Pacto_Internacional_de_Derechos_Civiles_y_Pol%C3%ADticos&amp;action=edit&amp;section=4" \o "Editar sección: Enlaces externos" </w:instrText>
      </w:r>
      <w:r w:rsidRPr="00527F99">
        <w:rPr>
          <w:rFonts w:ascii="Arial" w:eastAsia="Times New Roman" w:hAnsi="Arial" w:cs="Arial"/>
          <w:color w:val="000000"/>
          <w:sz w:val="24"/>
        </w:rPr>
        <w:fldChar w:fldCharType="separate"/>
      </w:r>
      <w:r w:rsidRPr="00527F99">
        <w:rPr>
          <w:rFonts w:ascii="Arial" w:eastAsia="Times New Roman" w:hAnsi="Arial" w:cs="Arial"/>
          <w:color w:val="002BB8"/>
          <w:sz w:val="24"/>
        </w:rPr>
        <w:t>editar</w:t>
      </w:r>
      <w:proofErr w:type="spellEnd"/>
      <w:r w:rsidRPr="00527F99">
        <w:rPr>
          <w:rFonts w:ascii="Arial" w:eastAsia="Times New Roman" w:hAnsi="Arial" w:cs="Arial"/>
          <w:color w:val="000000"/>
          <w:sz w:val="24"/>
        </w:rPr>
        <w:fldChar w:fldCharType="end"/>
      </w:r>
      <w:r w:rsidRPr="00527F99">
        <w:rPr>
          <w:rFonts w:ascii="Arial" w:eastAsia="Times New Roman" w:hAnsi="Arial" w:cs="Arial"/>
          <w:color w:val="000000"/>
          <w:sz w:val="24"/>
        </w:rPr>
        <w:t>]</w:t>
      </w:r>
    </w:p>
    <w:p w:rsidR="00527F99" w:rsidRPr="00527F99" w:rsidRDefault="00527F99" w:rsidP="00527F99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(en 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t>inglés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27F99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"http://www2.ohchr.org/english/law/ccpr-death.htm" </w:instrTex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7F99">
        <w:rPr>
          <w:rFonts w:ascii="Arial" w:eastAsia="Times New Roman" w:hAnsi="Arial" w:cs="Arial"/>
          <w:color w:val="3366BB"/>
          <w:sz w:val="20"/>
        </w:rPr>
        <w:t>Texto</w:t>
      </w:r>
      <w:proofErr w:type="spellEnd"/>
      <w:r w:rsidRPr="00527F99">
        <w:rPr>
          <w:rFonts w:ascii="Arial" w:eastAsia="Times New Roman" w:hAnsi="Arial" w:cs="Arial"/>
          <w:color w:val="3366BB"/>
          <w:sz w:val="20"/>
        </w:rPr>
        <w:t xml:space="preserve"> del </w:t>
      </w:r>
      <w:proofErr w:type="spellStart"/>
      <w:r w:rsidRPr="00527F99">
        <w:rPr>
          <w:rFonts w:ascii="Arial" w:eastAsia="Times New Roman" w:hAnsi="Arial" w:cs="Arial"/>
          <w:color w:val="3366BB"/>
          <w:sz w:val="20"/>
        </w:rPr>
        <w:t>Protocolo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527F99" w:rsidRPr="00527F99" w:rsidRDefault="00527F99" w:rsidP="00527F99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20"/>
          <w:szCs w:val="20"/>
        </w:rPr>
      </w:pPr>
      <w:r w:rsidRPr="00527F99">
        <w:rPr>
          <w:rFonts w:ascii="Arial" w:eastAsia="Times New Roman" w:hAnsi="Arial" w:cs="Arial"/>
          <w:color w:val="000000"/>
          <w:sz w:val="20"/>
          <w:szCs w:val="20"/>
        </w:rPr>
        <w:t xml:space="preserve">(en 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t>inglés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527F99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begin"/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instrText xml:space="preserve"> HYPERLINK "http://treaties.un.org/Pages/ViewDetails.aspx?src=TREATY&amp;mtdsg_no=IV-12&amp;chapter=4&amp;lang=en" </w:instrText>
      </w:r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separate"/>
      </w:r>
      <w:r w:rsidRPr="00527F99">
        <w:rPr>
          <w:rFonts w:ascii="Arial" w:eastAsia="Times New Roman" w:hAnsi="Arial" w:cs="Arial"/>
          <w:color w:val="3366BB"/>
          <w:sz w:val="20"/>
        </w:rPr>
        <w:t>Lista</w:t>
      </w:r>
      <w:proofErr w:type="spellEnd"/>
      <w:r w:rsidRPr="00527F99">
        <w:rPr>
          <w:rFonts w:ascii="Arial" w:eastAsia="Times New Roman" w:hAnsi="Arial" w:cs="Arial"/>
          <w:color w:val="3366BB"/>
          <w:sz w:val="20"/>
        </w:rPr>
        <w:t xml:space="preserve"> de </w:t>
      </w:r>
      <w:proofErr w:type="spellStart"/>
      <w:r w:rsidRPr="00527F99">
        <w:rPr>
          <w:rFonts w:ascii="Arial" w:eastAsia="Times New Roman" w:hAnsi="Arial" w:cs="Arial"/>
          <w:color w:val="3366BB"/>
          <w:sz w:val="20"/>
        </w:rPr>
        <w:t>miembros</w:t>
      </w:r>
      <w:proofErr w:type="spellEnd"/>
      <w:r w:rsidRPr="00527F99">
        <w:rPr>
          <w:rFonts w:ascii="Arial" w:eastAsia="Times New Roman" w:hAnsi="Arial" w:cs="Arial"/>
          <w:color w:val="000000"/>
          <w:sz w:val="20"/>
          <w:szCs w:val="20"/>
        </w:rPr>
        <w:fldChar w:fldCharType="end"/>
      </w:r>
    </w:p>
    <w:p w:rsidR="00527F99" w:rsidRPr="00527F99" w:rsidRDefault="00527F99" w:rsidP="00527F99">
      <w:pPr>
        <w:shd w:val="clear" w:color="auto" w:fill="F9F9F9"/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hyperlink r:id="rId36" w:tooltip="Especial:Categorías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Categorías</w:t>
        </w:r>
      </w:hyperlink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: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7" w:tooltip="Categoría:Tratados sobre derechos humanos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Tratados sobre derechos humanos</w:t>
        </w:r>
      </w:hyperlink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r w:rsidRPr="00527F99">
        <w:rPr>
          <w:rFonts w:ascii="Arial" w:eastAsia="Times New Roman" w:hAnsi="Arial" w:cs="Arial"/>
          <w:color w:val="000000"/>
          <w:sz w:val="20"/>
          <w:szCs w:val="20"/>
          <w:lang w:val="es-EC"/>
        </w:rPr>
        <w:t>|</w:t>
      </w:r>
      <w:r w:rsidRPr="00527F99">
        <w:rPr>
          <w:rFonts w:ascii="Arial" w:eastAsia="Times New Roman" w:hAnsi="Arial" w:cs="Arial"/>
          <w:color w:val="000000"/>
          <w:sz w:val="20"/>
          <w:lang w:val="es-EC"/>
        </w:rPr>
        <w:t> </w:t>
      </w:r>
      <w:hyperlink r:id="rId38" w:tooltip="Categoría:Pena de muerte" w:history="1">
        <w:r w:rsidRPr="00527F99">
          <w:rPr>
            <w:rFonts w:ascii="Arial" w:eastAsia="Times New Roman" w:hAnsi="Arial" w:cs="Arial"/>
            <w:color w:val="002BB8"/>
            <w:sz w:val="20"/>
            <w:lang w:val="es-EC"/>
          </w:rPr>
          <w:t>Pena de muerte</w:t>
        </w:r>
      </w:hyperlink>
    </w:p>
    <w:p w:rsidR="0058475F" w:rsidRPr="00527F99" w:rsidRDefault="0058475F">
      <w:pPr>
        <w:rPr>
          <w:lang w:val="es-EC"/>
        </w:rPr>
      </w:pPr>
    </w:p>
    <w:sectPr w:rsidR="0058475F" w:rsidRPr="00527F99" w:rsidSect="00584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309"/>
    <w:multiLevelType w:val="multilevel"/>
    <w:tmpl w:val="3F8C3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B5573"/>
    <w:multiLevelType w:val="multilevel"/>
    <w:tmpl w:val="B0D09A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84178"/>
    <w:multiLevelType w:val="multilevel"/>
    <w:tmpl w:val="D71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413E49"/>
    <w:multiLevelType w:val="multilevel"/>
    <w:tmpl w:val="8286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F99"/>
    <w:rsid w:val="00527F99"/>
    <w:rsid w:val="0058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5F"/>
  </w:style>
  <w:style w:type="paragraph" w:styleId="Ttulo1">
    <w:name w:val="heading 1"/>
    <w:basedOn w:val="Normal"/>
    <w:link w:val="Ttulo1Car"/>
    <w:uiPriority w:val="9"/>
    <w:qFormat/>
    <w:rsid w:val="00527F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27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7F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527F9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527F9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27F99"/>
  </w:style>
  <w:style w:type="paragraph" w:styleId="NormalWeb">
    <w:name w:val="Normal (Web)"/>
    <w:basedOn w:val="Normal"/>
    <w:uiPriority w:val="99"/>
    <w:semiHidden/>
    <w:unhideWhenUsed/>
    <w:rsid w:val="00527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toggle"/>
    <w:basedOn w:val="Fuentedeprrafopredeter"/>
    <w:rsid w:val="00527F99"/>
  </w:style>
  <w:style w:type="character" w:customStyle="1" w:styleId="tocnumber">
    <w:name w:val="tocnumber"/>
    <w:basedOn w:val="Fuentedeprrafopredeter"/>
    <w:rsid w:val="00527F99"/>
  </w:style>
  <w:style w:type="character" w:customStyle="1" w:styleId="toctext">
    <w:name w:val="toctext"/>
    <w:basedOn w:val="Fuentedeprrafopredeter"/>
    <w:rsid w:val="00527F99"/>
  </w:style>
  <w:style w:type="character" w:customStyle="1" w:styleId="mw-headline">
    <w:name w:val="mw-headline"/>
    <w:basedOn w:val="Fuentedeprrafopredeter"/>
    <w:rsid w:val="00527F99"/>
  </w:style>
  <w:style w:type="character" w:customStyle="1" w:styleId="editsection">
    <w:name w:val="editsection"/>
    <w:basedOn w:val="Fuentedeprrafopredeter"/>
    <w:rsid w:val="00527F99"/>
  </w:style>
  <w:style w:type="paragraph" w:styleId="Textodeglobo">
    <w:name w:val="Balloon Text"/>
    <w:basedOn w:val="Normal"/>
    <w:link w:val="TextodegloboCar"/>
    <w:uiPriority w:val="99"/>
    <w:semiHidden/>
    <w:unhideWhenUsed/>
    <w:rsid w:val="0052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7495">
              <w:marLeft w:val="0"/>
              <w:marRight w:val="0"/>
              <w:marTop w:val="0"/>
              <w:marBottom w:val="0"/>
              <w:divBdr>
                <w:top w:val="single" w:sz="6" w:space="3" w:color="E6E6E6"/>
                <w:left w:val="none" w:sz="0" w:space="0" w:color="auto"/>
                <w:bottom w:val="single" w:sz="6" w:space="3" w:color="E6E6E6"/>
                <w:right w:val="none" w:sz="0" w:space="0" w:color="auto"/>
              </w:divBdr>
            </w:div>
            <w:div w:id="2899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0740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26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1_de_julio" TargetMode="External"/><Relationship Id="rId13" Type="http://schemas.openxmlformats.org/officeDocument/2006/relationships/hyperlink" Target="http://www2.ohchr.org/english/law/ccpr-death.htm" TargetMode="External"/><Relationship Id="rId18" Type="http://schemas.openxmlformats.org/officeDocument/2006/relationships/hyperlink" Target="http://es.wikipedia.org/wiki/Segundo_Protocolo_Facultativo_del_Pacto_Internacional_de_Derechos_Civiles_y_Pol%C3%ADticos" TargetMode="External"/><Relationship Id="rId26" Type="http://schemas.openxmlformats.org/officeDocument/2006/relationships/hyperlink" Target="http://es.wikipedia.org/wiki/Primer_Protocolo_Facultativo_del_Pacto_Internacional_de_Derechos_Civiles_y_Pol%C3%ADticos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Chipre" TargetMode="External"/><Relationship Id="rId34" Type="http://schemas.openxmlformats.org/officeDocument/2006/relationships/hyperlink" Target="http://es.wikipedia.org/wiki/Segundo_Protocolo_Facultativo_del_Pacto_Internacional_de_Derechos_Civiles_y_Pol%C3%ADticos" TargetMode="External"/><Relationship Id="rId7" Type="http://schemas.openxmlformats.org/officeDocument/2006/relationships/hyperlink" Target="http://es.wikipedia.org/wiki/Tratado_internacional" TargetMode="External"/><Relationship Id="rId12" Type="http://schemas.openxmlformats.org/officeDocument/2006/relationships/hyperlink" Target="http://es.wikipedia.org/wiki/Naciones_Unidas" TargetMode="External"/><Relationship Id="rId17" Type="http://schemas.openxmlformats.org/officeDocument/2006/relationships/hyperlink" Target="http://es.wikipedia.org/wiki/Segundo_Protocolo_Facultativo_del_Pacto_Internacional_de_Derechos_Civiles_y_Pol%C3%ADticos" TargetMode="External"/><Relationship Id="rId25" Type="http://schemas.openxmlformats.org/officeDocument/2006/relationships/hyperlink" Target="http://es.wikipedia.org/wiki/Grecia" TargetMode="External"/><Relationship Id="rId33" Type="http://schemas.openxmlformats.org/officeDocument/2006/relationships/hyperlink" Target="http://es.wikipedia.org/wiki/Segundo_Protocolo_Facultativo_del_Pacto_Internacional_de_Derechos_Civiles_y_Pol%C3%ADticos" TargetMode="External"/><Relationship Id="rId38" Type="http://schemas.openxmlformats.org/officeDocument/2006/relationships/hyperlink" Target="http://es.wikipedia.org/wiki/Categor%C3%ADa:Pena_de_muerte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Segundo_Protocolo_Facultativo_del_Pacto_Internacional_de_Derechos_Civiles_y_Pol%C3%ADticos" TargetMode="External"/><Relationship Id="rId20" Type="http://schemas.openxmlformats.org/officeDocument/2006/relationships/hyperlink" Target="http://es.wikipedia.org/wiki/Pena_de_muerte" TargetMode="External"/><Relationship Id="rId29" Type="http://schemas.openxmlformats.org/officeDocument/2006/relationships/hyperlink" Target="http://es.wikipedia.org/wiki/Declaraci%C3%B3n_Universal_de_Derechos_Humano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Segundo_Protocolo_Facultativo_del_Pacto_Internacional_de_Derechos_Civiles_y_Pol%C3%ADticos" TargetMode="External"/><Relationship Id="rId24" Type="http://schemas.openxmlformats.org/officeDocument/2006/relationships/hyperlink" Target="http://es.wikipedia.org/wiki/Azerbaiy%C3%A1n" TargetMode="External"/><Relationship Id="rId32" Type="http://schemas.openxmlformats.org/officeDocument/2006/relationships/hyperlink" Target="http://es.wikipedia.org/wiki/Segundo_Protocolo_Facultativo_del_Pacto_Internacional_de_Derechos_Civiles_y_Pol%C3%ADticos" TargetMode="External"/><Relationship Id="rId37" Type="http://schemas.openxmlformats.org/officeDocument/2006/relationships/hyperlink" Target="http://es.wikipedia.org/wiki/Categor%C3%ADa:Tratados_sobre_derechos_humano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es.wikipedia.org/wiki/Archivo:ICCPR-OP2-map.PNG" TargetMode="External"/><Relationship Id="rId15" Type="http://schemas.openxmlformats.org/officeDocument/2006/relationships/hyperlink" Target="http://es.wikipedia.org/wiki/Segundo_Protocolo_Facultativo_del_Pacto_Internacional_de_Derechos_Civiles_y_Pol%C3%ADticos" TargetMode="External"/><Relationship Id="rId23" Type="http://schemas.openxmlformats.org/officeDocument/2006/relationships/hyperlink" Target="http://es.wikipedia.org/wiki/Espa%C3%B1a" TargetMode="External"/><Relationship Id="rId28" Type="http://schemas.openxmlformats.org/officeDocument/2006/relationships/hyperlink" Target="http://es.wikipedia.org/wiki/Pacto_Internacional_de_Derechos_Civiles_y_Pol%C3%ADticos" TargetMode="External"/><Relationship Id="rId36" Type="http://schemas.openxmlformats.org/officeDocument/2006/relationships/hyperlink" Target="http://es.wikipedia.org/wiki/Especial:Categor%C3%ADas" TargetMode="External"/><Relationship Id="rId10" Type="http://schemas.openxmlformats.org/officeDocument/2006/relationships/hyperlink" Target="http://es.wikipedia.org/wiki/Segundo_Protocolo_Facultativo_del_Pacto_Internacional_de_Derechos_Civiles_y_Pol%C3%ADticos" TargetMode="External"/><Relationship Id="rId19" Type="http://schemas.openxmlformats.org/officeDocument/2006/relationships/hyperlink" Target="http://es.wikipedia.org/wiki/Segundo_Protocolo_Facultativo_del_Pacto_Internacional_de_Derechos_Civiles_y_Pol%C3%ADticos" TargetMode="External"/><Relationship Id="rId31" Type="http://schemas.openxmlformats.org/officeDocument/2006/relationships/hyperlink" Target="http://es.wikipedia.org/w/index.php?title=Declaraci%C3%B3n_Universal_de_Derechos_Humanos_Emergentes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1991" TargetMode="External"/><Relationship Id="rId14" Type="http://schemas.openxmlformats.org/officeDocument/2006/relationships/hyperlink" Target="http://es.wikipedia.org/wiki/2010" TargetMode="External"/><Relationship Id="rId22" Type="http://schemas.openxmlformats.org/officeDocument/2006/relationships/hyperlink" Target="http://es.wikipedia.org/wiki/Malta" TargetMode="External"/><Relationship Id="rId27" Type="http://schemas.openxmlformats.org/officeDocument/2006/relationships/hyperlink" Target="http://es.wikipedia.org/wiki/Anexo:Uso_de_la_pena_de_muerte_por_pa%C3%ADs" TargetMode="External"/><Relationship Id="rId30" Type="http://schemas.openxmlformats.org/officeDocument/2006/relationships/hyperlink" Target="http://es.wikipedia.org/wiki/Carta_Internacional_de_Derechos_Humanos" TargetMode="External"/><Relationship Id="rId35" Type="http://schemas.openxmlformats.org/officeDocument/2006/relationships/hyperlink" Target="http://treaties.un.org/Pages/ViewDetails.aspx?src=TREATY&amp;mtdsg_no=IV-12&amp;chapter=4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7328</Characters>
  <Application>Microsoft Office Word</Application>
  <DocSecurity>0</DocSecurity>
  <Lines>61</Lines>
  <Paragraphs>17</Paragraphs>
  <ScaleCrop>false</ScaleCrop>
  <Company>Hewlett-Packard</Company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2010-04-13T16:59:00Z</dcterms:created>
  <dcterms:modified xsi:type="dcterms:W3CDTF">2010-04-13T17:00:00Z</dcterms:modified>
</cp:coreProperties>
</file>