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43" w:rsidRPr="00211E43" w:rsidRDefault="00211E43" w:rsidP="00211E43">
      <w:pPr>
        <w:pBdr>
          <w:bottom w:val="single" w:sz="6" w:space="0" w:color="AAAAAA"/>
        </w:pBdr>
        <w:spacing w:after="24" w:line="288" w:lineRule="atLeast"/>
        <w:outlineLvl w:val="0"/>
        <w:rPr>
          <w:rFonts w:ascii="Arial" w:eastAsia="Times New Roman" w:hAnsi="Arial" w:cs="Arial"/>
          <w:color w:val="000000"/>
          <w:kern w:val="36"/>
          <w:sz w:val="36"/>
          <w:szCs w:val="36"/>
          <w:lang w:val="es-EC"/>
        </w:rPr>
      </w:pPr>
      <w:r w:rsidRPr="00211E43">
        <w:rPr>
          <w:rFonts w:ascii="Arial" w:eastAsia="Times New Roman" w:hAnsi="Arial" w:cs="Arial"/>
          <w:color w:val="000000"/>
          <w:kern w:val="36"/>
          <w:sz w:val="36"/>
          <w:szCs w:val="36"/>
          <w:lang w:val="es-EC"/>
        </w:rPr>
        <w:t>Constitución de Costa Rica (con reformas al 2003)</w:t>
      </w:r>
    </w:p>
    <w:tbl>
      <w:tblPr>
        <w:tblW w:w="4900" w:type="pct"/>
        <w:tblCellSpacing w:w="15" w:type="dxa"/>
        <w:tblBorders>
          <w:top w:val="single" w:sz="12" w:space="0" w:color="1F5985"/>
          <w:left w:val="single" w:sz="12" w:space="0" w:color="1F5985"/>
          <w:bottom w:val="single" w:sz="12" w:space="0" w:color="1F5985"/>
          <w:right w:val="single" w:sz="12" w:space="0" w:color="1F5985"/>
        </w:tblBorders>
        <w:shd w:val="clear" w:color="auto" w:fill="FFFFFF"/>
        <w:tblCellMar>
          <w:top w:w="105" w:type="dxa"/>
          <w:left w:w="105" w:type="dxa"/>
          <w:right w:w="105" w:type="dxa"/>
        </w:tblCellMar>
        <w:tblLook w:val="04A0"/>
      </w:tblPr>
      <w:tblGrid>
        <w:gridCol w:w="9496"/>
      </w:tblGrid>
      <w:tr w:rsidR="00211E43" w:rsidRPr="00211E43" w:rsidTr="00211E43">
        <w:trPr>
          <w:tblCellSpacing w:w="15" w:type="dxa"/>
        </w:trPr>
        <w:tc>
          <w:tcPr>
            <w:tcW w:w="0" w:type="auto"/>
            <w:shd w:val="clear" w:color="auto" w:fill="FFFFFF"/>
            <w:vAlign w:val="center"/>
            <w:hideMark/>
          </w:tcPr>
          <w:p w:rsidR="00211E43" w:rsidRPr="00211E43" w:rsidRDefault="00211E43" w:rsidP="00211E43">
            <w:pPr>
              <w:spacing w:after="120" w:line="360" w:lineRule="atLeast"/>
              <w:jc w:val="center"/>
              <w:divId w:val="542137640"/>
              <w:rPr>
                <w:rFonts w:ascii="Times New Roman" w:eastAsia="Times New Roman" w:hAnsi="Times New Roman" w:cs="Times New Roman"/>
                <w:color w:val="000000"/>
                <w:sz w:val="17"/>
                <w:szCs w:val="17"/>
                <w:lang w:val="es-EC"/>
              </w:rPr>
            </w:pPr>
            <w:r w:rsidRPr="00211E43">
              <w:rPr>
                <w:rFonts w:ascii="Times New Roman" w:eastAsia="Times New Roman" w:hAnsi="Times New Roman" w:cs="Times New Roman"/>
                <w:smallCaps/>
                <w:color w:val="000000"/>
                <w:sz w:val="17"/>
                <w:szCs w:val="17"/>
                <w:lang w:val="es-EC"/>
              </w:rPr>
              <w:t>Esta página forma parte de los</w:t>
            </w:r>
            <w:r w:rsidRPr="00211E43">
              <w:rPr>
                <w:rFonts w:ascii="Times New Roman" w:eastAsia="Times New Roman" w:hAnsi="Times New Roman" w:cs="Times New Roman"/>
                <w:smallCaps/>
                <w:color w:val="000000"/>
                <w:sz w:val="17"/>
                <w:lang w:val="es-EC"/>
              </w:rPr>
              <w:t> </w:t>
            </w:r>
            <w:hyperlink r:id="rId5" w:tooltip="Wikisource:Documentos históricos" w:history="1">
              <w:r w:rsidRPr="00211E43">
                <w:rPr>
                  <w:rFonts w:ascii="Times New Roman" w:eastAsia="Times New Roman" w:hAnsi="Times New Roman" w:cs="Times New Roman"/>
                  <w:smallCaps/>
                  <w:color w:val="002BB8"/>
                  <w:sz w:val="17"/>
                  <w:u w:val="single"/>
                  <w:lang w:val="es-EC"/>
                </w:rPr>
                <w:t>Documentos históricos</w:t>
              </w:r>
            </w:hyperlink>
            <w:r w:rsidRPr="00211E43">
              <w:rPr>
                <w:rFonts w:ascii="Times New Roman" w:eastAsia="Times New Roman" w:hAnsi="Times New Roman" w:cs="Times New Roman"/>
                <w:smallCaps/>
                <w:color w:val="000000"/>
                <w:sz w:val="17"/>
                <w:lang w:val="es-EC"/>
              </w:rPr>
              <w:t> </w:t>
            </w:r>
            <w:r w:rsidRPr="00211E43">
              <w:rPr>
                <w:rFonts w:ascii="Times New Roman" w:eastAsia="Times New Roman" w:hAnsi="Times New Roman" w:cs="Times New Roman"/>
                <w:smallCaps/>
                <w:color w:val="000000"/>
                <w:sz w:val="17"/>
                <w:szCs w:val="17"/>
                <w:lang w:val="es-EC"/>
              </w:rPr>
              <w:t>contenidos en</w:t>
            </w:r>
            <w:r w:rsidRPr="00211E43">
              <w:rPr>
                <w:rFonts w:ascii="Times New Roman" w:eastAsia="Times New Roman" w:hAnsi="Times New Roman" w:cs="Times New Roman"/>
                <w:smallCaps/>
                <w:color w:val="000000"/>
                <w:sz w:val="17"/>
                <w:lang w:val="es-EC"/>
              </w:rPr>
              <w:t> </w:t>
            </w:r>
            <w:proofErr w:type="spellStart"/>
            <w:r w:rsidRPr="00211E43">
              <w:rPr>
                <w:rFonts w:ascii="Times New Roman" w:eastAsia="Times New Roman" w:hAnsi="Times New Roman" w:cs="Times New Roman"/>
                <w:smallCaps/>
                <w:color w:val="000000"/>
                <w:sz w:val="17"/>
                <w:szCs w:val="17"/>
              </w:rPr>
              <w:fldChar w:fldCharType="begin"/>
            </w:r>
            <w:r w:rsidRPr="00211E43">
              <w:rPr>
                <w:rFonts w:ascii="Times New Roman" w:eastAsia="Times New Roman" w:hAnsi="Times New Roman" w:cs="Times New Roman"/>
                <w:smallCaps/>
                <w:color w:val="000000"/>
                <w:sz w:val="17"/>
                <w:szCs w:val="17"/>
                <w:lang w:val="es-EC"/>
              </w:rPr>
              <w:instrText xml:space="preserve"> HYPERLINK "http://es.wikisource.org/wiki/Portada" \o "Portada" </w:instrText>
            </w:r>
            <w:r w:rsidRPr="00211E43">
              <w:rPr>
                <w:rFonts w:ascii="Times New Roman" w:eastAsia="Times New Roman" w:hAnsi="Times New Roman" w:cs="Times New Roman"/>
                <w:smallCaps/>
                <w:color w:val="000000"/>
                <w:sz w:val="17"/>
                <w:szCs w:val="17"/>
              </w:rPr>
              <w:fldChar w:fldCharType="separate"/>
            </w:r>
            <w:r w:rsidRPr="00211E43">
              <w:rPr>
                <w:rFonts w:ascii="Times New Roman" w:eastAsia="Times New Roman" w:hAnsi="Times New Roman" w:cs="Times New Roman"/>
                <w:smallCaps/>
                <w:color w:val="002BB8"/>
                <w:sz w:val="17"/>
                <w:u w:val="single"/>
                <w:lang w:val="es-EC"/>
              </w:rPr>
              <w:t>Wikisource</w:t>
            </w:r>
            <w:proofErr w:type="spellEnd"/>
            <w:r w:rsidRPr="00211E43">
              <w:rPr>
                <w:rFonts w:ascii="Times New Roman" w:eastAsia="Times New Roman" w:hAnsi="Times New Roman" w:cs="Times New Roman"/>
                <w:smallCaps/>
                <w:color w:val="000000"/>
                <w:sz w:val="17"/>
                <w:szCs w:val="17"/>
              </w:rPr>
              <w:fldChar w:fldCharType="end"/>
            </w:r>
            <w:r w:rsidRPr="00211E43">
              <w:rPr>
                <w:rFonts w:ascii="Times New Roman" w:eastAsia="Times New Roman" w:hAnsi="Times New Roman" w:cs="Times New Roman"/>
                <w:smallCaps/>
                <w:color w:val="000000"/>
                <w:sz w:val="17"/>
                <w:szCs w:val="17"/>
                <w:lang w:val="es-EC"/>
              </w:rPr>
              <w:t>.</w:t>
            </w:r>
          </w:p>
        </w:tc>
      </w:tr>
    </w:tbl>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Constitución Política de 1949 con reformas hasta el 2003</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Nosotros, los Representantes del pueblo de Costa Rica, libremente elegidos Diputados a la Asamblea Nacional Constituyente, invocando el nombre de Dios y reiterando nuestra fe en la Democracia, decretamos y sancionamos la siguiente: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b/>
          <w:bCs/>
          <w:color w:val="000000"/>
          <w:sz w:val="20"/>
          <w:szCs w:val="20"/>
          <w:lang w:val="es-EC"/>
        </w:rPr>
        <w:t>CONSTITUCIÓN POLÍTICA DE LA REPÚBLICA DE COSTA RICA</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6799"/>
      </w:tblGrid>
      <w:tr w:rsidR="00211E43" w:rsidRPr="00211E43" w:rsidTr="00211E43">
        <w:trPr>
          <w:tblCellSpacing w:w="15" w:type="dxa"/>
        </w:trPr>
        <w:tc>
          <w:tcPr>
            <w:tcW w:w="0" w:type="auto"/>
            <w:shd w:val="clear" w:color="auto" w:fill="F9F9F9"/>
            <w:vAlign w:val="center"/>
            <w:hideMark/>
          </w:tcPr>
          <w:p w:rsidR="00211E43" w:rsidRPr="00211E43" w:rsidRDefault="00211E43" w:rsidP="00211E43">
            <w:pPr>
              <w:spacing w:after="144" w:line="240" w:lineRule="auto"/>
              <w:jc w:val="center"/>
              <w:outlineLvl w:val="1"/>
              <w:rPr>
                <w:rFonts w:ascii="Times New Roman" w:eastAsia="Times New Roman" w:hAnsi="Times New Roman" w:cs="Times New Roman"/>
                <w:b/>
                <w:bCs/>
                <w:color w:val="000000"/>
                <w:sz w:val="18"/>
                <w:szCs w:val="18"/>
              </w:rPr>
            </w:pPr>
            <w:proofErr w:type="spellStart"/>
            <w:r w:rsidRPr="00211E43">
              <w:rPr>
                <w:rFonts w:ascii="Times New Roman" w:eastAsia="Times New Roman" w:hAnsi="Times New Roman" w:cs="Times New Roman"/>
                <w:b/>
                <w:bCs/>
                <w:color w:val="000000"/>
                <w:sz w:val="18"/>
                <w:szCs w:val="18"/>
              </w:rPr>
              <w:t>Contenido</w:t>
            </w:r>
            <w:proofErr w:type="spellEnd"/>
          </w:p>
          <w:p w:rsidR="00211E43" w:rsidRPr="00211E43" w:rsidRDefault="00211E43" w:rsidP="00211E43">
            <w:pPr>
              <w:spacing w:after="0" w:line="240" w:lineRule="auto"/>
              <w:jc w:val="center"/>
              <w:rPr>
                <w:rFonts w:ascii="Times New Roman" w:eastAsia="Times New Roman" w:hAnsi="Times New Roman" w:cs="Times New Roman"/>
                <w:color w:val="000000"/>
                <w:sz w:val="18"/>
                <w:szCs w:val="18"/>
              </w:rPr>
            </w:pPr>
            <w:r w:rsidRPr="00211E43">
              <w:rPr>
                <w:rFonts w:ascii="Times New Roman" w:eastAsia="Times New Roman" w:hAnsi="Times New Roman" w:cs="Times New Roman"/>
                <w:color w:val="000000"/>
                <w:sz w:val="18"/>
              </w:rPr>
              <w:t> </w:t>
            </w:r>
            <w:r w:rsidRPr="00211E43">
              <w:rPr>
                <w:rFonts w:ascii="Times New Roman" w:eastAsia="Times New Roman" w:hAnsi="Times New Roman" w:cs="Times New Roman"/>
                <w:color w:val="000000"/>
                <w:sz w:val="17"/>
              </w:rPr>
              <w:t>[</w:t>
            </w:r>
            <w:proofErr w:type="spellStart"/>
            <w:r w:rsidRPr="00211E43">
              <w:rPr>
                <w:rFonts w:ascii="Times New Roman" w:eastAsia="Times New Roman" w:hAnsi="Times New Roman" w:cs="Times New Roman"/>
                <w:color w:val="000000"/>
                <w:sz w:val="17"/>
              </w:rPr>
              <w:fldChar w:fldCharType="begin"/>
            </w:r>
            <w:r w:rsidRPr="00211E43">
              <w:rPr>
                <w:rFonts w:ascii="Times New Roman" w:eastAsia="Times New Roman" w:hAnsi="Times New Roman" w:cs="Times New Roman"/>
                <w:color w:val="000000"/>
                <w:sz w:val="17"/>
              </w:rPr>
              <w:instrText xml:space="preserve"> HYPERLINK "javascript:toggleToc()" </w:instrText>
            </w:r>
            <w:r w:rsidRPr="00211E43">
              <w:rPr>
                <w:rFonts w:ascii="Times New Roman" w:eastAsia="Times New Roman" w:hAnsi="Times New Roman" w:cs="Times New Roman"/>
                <w:color w:val="000000"/>
                <w:sz w:val="17"/>
              </w:rPr>
              <w:fldChar w:fldCharType="separate"/>
            </w:r>
            <w:r w:rsidRPr="00211E43">
              <w:rPr>
                <w:rFonts w:ascii="Times New Roman" w:eastAsia="Times New Roman" w:hAnsi="Times New Roman" w:cs="Times New Roman"/>
                <w:color w:val="002BB8"/>
                <w:sz w:val="17"/>
                <w:u w:val="single"/>
              </w:rPr>
              <w:t>ocultar</w:t>
            </w:r>
            <w:proofErr w:type="spellEnd"/>
            <w:r w:rsidRPr="00211E43">
              <w:rPr>
                <w:rFonts w:ascii="Times New Roman" w:eastAsia="Times New Roman" w:hAnsi="Times New Roman" w:cs="Times New Roman"/>
                <w:color w:val="000000"/>
                <w:sz w:val="17"/>
              </w:rPr>
              <w:fldChar w:fldCharType="end"/>
            </w:r>
            <w:r w:rsidRPr="00211E43">
              <w:rPr>
                <w:rFonts w:ascii="Times New Roman" w:eastAsia="Times New Roman" w:hAnsi="Times New Roman" w:cs="Times New Roman"/>
                <w:color w:val="000000"/>
                <w:sz w:val="17"/>
              </w:rPr>
              <w:t>]</w:t>
            </w:r>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6" w:anchor="T.C3.8DTULO_I:_LA_REPUBLICA" w:history="1">
              <w:r w:rsidRPr="00211E43">
                <w:rPr>
                  <w:rFonts w:ascii="Times New Roman" w:eastAsia="Times New Roman" w:hAnsi="Times New Roman" w:cs="Times New Roman"/>
                  <w:color w:val="002BB8"/>
                  <w:sz w:val="18"/>
                </w:rPr>
                <w:t>1 TÍTULO I: LA REPUBLICA</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7" w:anchor="T.C3.8DTULO_II:_LOS_COSTARRICENSES" w:history="1">
              <w:r w:rsidRPr="00211E43">
                <w:rPr>
                  <w:rFonts w:ascii="Times New Roman" w:eastAsia="Times New Roman" w:hAnsi="Times New Roman" w:cs="Times New Roman"/>
                  <w:color w:val="002BB8"/>
                  <w:sz w:val="18"/>
                </w:rPr>
                <w:t>2 TÍTULO II: LOS COSTARRICENSES</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8" w:anchor="T.C3.8DTULO_III:_LOS_EXTRANJEROS" w:history="1">
              <w:r w:rsidRPr="00211E43">
                <w:rPr>
                  <w:rFonts w:ascii="Times New Roman" w:eastAsia="Times New Roman" w:hAnsi="Times New Roman" w:cs="Times New Roman"/>
                  <w:color w:val="002BB8"/>
                  <w:sz w:val="18"/>
                </w:rPr>
                <w:t>3 TÍTULO III: LOS EXTRANJEROS</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lang w:val="es-EC"/>
              </w:rPr>
            </w:pPr>
            <w:hyperlink r:id="rId9" w:anchor="T.C3.8DTULO_IV:_DERECHOS_Y_GARANT.C3.8DAS_INDIVIDUALES" w:history="1">
              <w:r w:rsidRPr="00211E43">
                <w:rPr>
                  <w:rFonts w:ascii="Times New Roman" w:eastAsia="Times New Roman" w:hAnsi="Times New Roman" w:cs="Times New Roman"/>
                  <w:color w:val="002BB8"/>
                  <w:sz w:val="18"/>
                  <w:lang w:val="es-EC"/>
                </w:rPr>
                <w:t>4 TÍTULO IV: DERECHOS Y GARANTÍAS INDIVIDUALES</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lang w:val="es-EC"/>
              </w:rPr>
            </w:pPr>
            <w:hyperlink r:id="rId10" w:anchor="T.C3.8DTULO_V:_DERECHOS_Y_GARANTIAS_SOCIALES" w:history="1">
              <w:r w:rsidRPr="00211E43">
                <w:rPr>
                  <w:rFonts w:ascii="Times New Roman" w:eastAsia="Times New Roman" w:hAnsi="Times New Roman" w:cs="Times New Roman"/>
                  <w:color w:val="002BB8"/>
                  <w:sz w:val="18"/>
                  <w:lang w:val="es-EC"/>
                </w:rPr>
                <w:t>5 TÍTULO V: DERECHOS Y GARANTIAS SOCIALES</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1" w:anchor="T.C3.8DTULO_VI:_LA_RELIGI.C3.93N" w:history="1">
              <w:r w:rsidRPr="00211E43">
                <w:rPr>
                  <w:rFonts w:ascii="Times New Roman" w:eastAsia="Times New Roman" w:hAnsi="Times New Roman" w:cs="Times New Roman"/>
                  <w:color w:val="002BB8"/>
                  <w:sz w:val="18"/>
                </w:rPr>
                <w:t>6 TÍTULO VI: LA RELIGIÓN</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lang w:val="es-EC"/>
              </w:rPr>
            </w:pPr>
            <w:hyperlink r:id="rId12" w:anchor="T.C3.8DTULO_VII:_LA_EDUCACI.C3.93N_Y_LA_CULTURA" w:history="1">
              <w:r w:rsidRPr="00211E43">
                <w:rPr>
                  <w:rFonts w:ascii="Times New Roman" w:eastAsia="Times New Roman" w:hAnsi="Times New Roman" w:cs="Times New Roman"/>
                  <w:color w:val="002BB8"/>
                  <w:sz w:val="18"/>
                  <w:lang w:val="es-EC"/>
                </w:rPr>
                <w:t>7 TÍTULO VII: LA EDUCACIÓN Y LA CULTURA</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lang w:val="es-EC"/>
              </w:rPr>
            </w:pPr>
            <w:hyperlink r:id="rId13" w:anchor="T.C3.8DTULO_VIII:_DERECHOS_Y_DEBERES_POL.C3.8DTICOS" w:history="1">
              <w:r w:rsidRPr="00211E43">
                <w:rPr>
                  <w:rFonts w:ascii="Times New Roman" w:eastAsia="Times New Roman" w:hAnsi="Times New Roman" w:cs="Times New Roman"/>
                  <w:color w:val="002BB8"/>
                  <w:sz w:val="18"/>
                  <w:lang w:val="es-EC"/>
                </w:rPr>
                <w:t>8 TÍTULO VIII: DERECHOS Y DEBERES POLÍTICOS</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14" w:anchor="CAP.C3.8DTULO_I:_Los_Ciudadanos" w:history="1">
              <w:r w:rsidRPr="00211E43">
                <w:rPr>
                  <w:rFonts w:ascii="Times New Roman" w:eastAsia="Times New Roman" w:hAnsi="Times New Roman" w:cs="Times New Roman"/>
                  <w:color w:val="002BB8"/>
                  <w:sz w:val="18"/>
                </w:rPr>
                <w:t xml:space="preserve">8.1 CAPÍTULO I: Los </w:t>
              </w:r>
              <w:proofErr w:type="spellStart"/>
              <w:r w:rsidRPr="00211E43">
                <w:rPr>
                  <w:rFonts w:ascii="Times New Roman" w:eastAsia="Times New Roman" w:hAnsi="Times New Roman" w:cs="Times New Roman"/>
                  <w:color w:val="002BB8"/>
                  <w:sz w:val="18"/>
                </w:rPr>
                <w:t>Ciudadanos</w:t>
              </w:r>
              <w:proofErr w:type="spellEnd"/>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15" w:anchor="CAP.C3.8DTULO_II:_El_Sufragio" w:history="1">
              <w:r w:rsidRPr="00211E43">
                <w:rPr>
                  <w:rFonts w:ascii="Times New Roman" w:eastAsia="Times New Roman" w:hAnsi="Times New Roman" w:cs="Times New Roman"/>
                  <w:color w:val="002BB8"/>
                  <w:sz w:val="18"/>
                </w:rPr>
                <w:t xml:space="preserve">8.2 CAPÍTULO II: El </w:t>
              </w:r>
              <w:proofErr w:type="spellStart"/>
              <w:r w:rsidRPr="00211E43">
                <w:rPr>
                  <w:rFonts w:ascii="Times New Roman" w:eastAsia="Times New Roman" w:hAnsi="Times New Roman" w:cs="Times New Roman"/>
                  <w:color w:val="002BB8"/>
                  <w:sz w:val="18"/>
                </w:rPr>
                <w:t>Sufragio</w:t>
              </w:r>
              <w:proofErr w:type="spellEnd"/>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16" w:anchor="CAP.C3.8DTULO_III:_El_Tribunal_Supremo_de_Elecciones" w:history="1">
              <w:r w:rsidRPr="00211E43">
                <w:rPr>
                  <w:rFonts w:ascii="Times New Roman" w:eastAsia="Times New Roman" w:hAnsi="Times New Roman" w:cs="Times New Roman"/>
                  <w:color w:val="002BB8"/>
                  <w:sz w:val="18"/>
                  <w:lang w:val="es-EC"/>
                </w:rPr>
                <w:t>8.3 CAPÍTULO III: El Tribunal Supremo de Elecciones</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7" w:anchor="T.C3.8DTULO_IX:_El_PODER_LEGISLATIVO" w:history="1">
              <w:r w:rsidRPr="00211E43">
                <w:rPr>
                  <w:rFonts w:ascii="Times New Roman" w:eastAsia="Times New Roman" w:hAnsi="Times New Roman" w:cs="Times New Roman"/>
                  <w:color w:val="002BB8"/>
                  <w:sz w:val="18"/>
                </w:rPr>
                <w:t>9 TÍTULO IX: El PODER LEGISLATIVO</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18" w:anchor="CAP.C3.8DTULO_I:_Organizaci.C3.B3n_de_la_Asamblea_Legislativa" w:history="1">
              <w:r w:rsidRPr="00211E43">
                <w:rPr>
                  <w:rFonts w:ascii="Times New Roman" w:eastAsia="Times New Roman" w:hAnsi="Times New Roman" w:cs="Times New Roman"/>
                  <w:color w:val="002BB8"/>
                  <w:sz w:val="18"/>
                  <w:lang w:val="es-EC"/>
                </w:rPr>
                <w:t>9.1 CAPÍTULO I: Organización de la Asamblea Legislativa</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19" w:anchor="CAP.C3.8DTULO_II:_Atribuciones_de_la_Asamblea_Legislativa" w:history="1">
              <w:r w:rsidRPr="00211E43">
                <w:rPr>
                  <w:rFonts w:ascii="Times New Roman" w:eastAsia="Times New Roman" w:hAnsi="Times New Roman" w:cs="Times New Roman"/>
                  <w:color w:val="002BB8"/>
                  <w:sz w:val="18"/>
                  <w:lang w:val="es-EC"/>
                </w:rPr>
                <w:t>9.2 CAPÍTULO II: Atribuciones de la Asamblea Legislativa</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20" w:anchor="CAPITULO_III:_Formaci.C3.B3n_de_las_Leyes" w:history="1">
              <w:r w:rsidRPr="00211E43">
                <w:rPr>
                  <w:rFonts w:ascii="Times New Roman" w:eastAsia="Times New Roman" w:hAnsi="Times New Roman" w:cs="Times New Roman"/>
                  <w:color w:val="002BB8"/>
                  <w:sz w:val="18"/>
                  <w:lang w:val="es-EC"/>
                </w:rPr>
                <w:t>9.3 CAPITULO III: Formación de las Leyes</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1" w:anchor="T.C3.8DTULO_X:_EL_PODER_EJECUTIVO" w:history="1">
              <w:r w:rsidRPr="00211E43">
                <w:rPr>
                  <w:rFonts w:ascii="Times New Roman" w:eastAsia="Times New Roman" w:hAnsi="Times New Roman" w:cs="Times New Roman"/>
                  <w:color w:val="002BB8"/>
                  <w:sz w:val="18"/>
                </w:rPr>
                <w:t>10 TÍTULO X: EL PODER EJECUTIVO</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22" w:anchor="CAP.C3.8DTULO_I:_El_Presidente_y_los_Vicepresidentes_de_la_Rep.C3.BAblica." w:history="1">
              <w:r w:rsidRPr="00211E43">
                <w:rPr>
                  <w:rFonts w:ascii="Times New Roman" w:eastAsia="Times New Roman" w:hAnsi="Times New Roman" w:cs="Times New Roman"/>
                  <w:color w:val="002BB8"/>
                  <w:sz w:val="18"/>
                  <w:lang w:val="es-EC"/>
                </w:rPr>
                <w:t>10.1 CAPÍTULO I: El Presidente y los Vicepresidentes de la República.</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23" w:anchor="CAP.C3.8DTULO_II:_Deberes_y_Atribuciones_de_quienes_ejercen_el_Poder_Ejecutivo" w:history="1">
              <w:r w:rsidRPr="00211E43">
                <w:rPr>
                  <w:rFonts w:ascii="Times New Roman" w:eastAsia="Times New Roman" w:hAnsi="Times New Roman" w:cs="Times New Roman"/>
                  <w:color w:val="002BB8"/>
                  <w:sz w:val="18"/>
                  <w:lang w:val="es-EC"/>
                </w:rPr>
                <w:t>10.2 CAPÍTULO II: Deberes y Atribuciones de quienes ejercen el Poder Ejecutivo</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24" w:anchor="CAP.C3.8DTULO_III:_Los_Ministros_de_Gobierno" w:history="1">
              <w:r w:rsidRPr="00211E43">
                <w:rPr>
                  <w:rFonts w:ascii="Times New Roman" w:eastAsia="Times New Roman" w:hAnsi="Times New Roman" w:cs="Times New Roman"/>
                  <w:color w:val="002BB8"/>
                  <w:sz w:val="18"/>
                  <w:lang w:val="es-EC"/>
                </w:rPr>
                <w:t>10.3 CAPÍTULO III: Los Ministros de Gobierno</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25" w:anchor="CAP.C3.8DTULO_IV:_El_Consejo_de_Gobierno" w:history="1">
              <w:r w:rsidRPr="00211E43">
                <w:rPr>
                  <w:rFonts w:ascii="Times New Roman" w:eastAsia="Times New Roman" w:hAnsi="Times New Roman" w:cs="Times New Roman"/>
                  <w:color w:val="002BB8"/>
                  <w:sz w:val="18"/>
                  <w:lang w:val="es-EC"/>
                </w:rPr>
                <w:t>10.4 CAPÍTULO IV: El Consejo de Gobierno</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26" w:anchor="CAP.C3.8DTULO_V:_Responsabilidades_de_quienes_ejercen_el_Poder_Ejecutivo" w:history="1">
              <w:r w:rsidRPr="00211E43">
                <w:rPr>
                  <w:rFonts w:ascii="Times New Roman" w:eastAsia="Times New Roman" w:hAnsi="Times New Roman" w:cs="Times New Roman"/>
                  <w:color w:val="002BB8"/>
                  <w:sz w:val="18"/>
                  <w:lang w:val="es-EC"/>
                </w:rPr>
                <w:t>10.5 CAPÍTULO V: Responsabilidades de quienes ejercen el Poder Ejecutivo</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7" w:anchor="T.C3.8DTULO_XI:_EL_PODER_JUDICIAL" w:history="1">
              <w:r w:rsidRPr="00211E43">
                <w:rPr>
                  <w:rFonts w:ascii="Times New Roman" w:eastAsia="Times New Roman" w:hAnsi="Times New Roman" w:cs="Times New Roman"/>
                  <w:color w:val="002BB8"/>
                  <w:sz w:val="18"/>
                </w:rPr>
                <w:t>11 TÍTULO XI: EL PODER JUDICIAL</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8" w:anchor="T.C3.8DTULO_XII:_EL_R.C3.89GIMEN_MUNICIPAL" w:history="1">
              <w:r w:rsidRPr="00211E43">
                <w:rPr>
                  <w:rFonts w:ascii="Times New Roman" w:eastAsia="Times New Roman" w:hAnsi="Times New Roman" w:cs="Times New Roman"/>
                  <w:color w:val="002BB8"/>
                  <w:sz w:val="18"/>
                </w:rPr>
                <w:t>12 TÍTULO XII: EL RÉGIMEN MUNICIPAL</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9" w:anchor="T.C3.8DTULO_XIII:_LA_HACIENDA_P.C3.9ABLICA" w:history="1">
              <w:r w:rsidRPr="00211E43">
                <w:rPr>
                  <w:rFonts w:ascii="Times New Roman" w:eastAsia="Times New Roman" w:hAnsi="Times New Roman" w:cs="Times New Roman"/>
                  <w:color w:val="002BB8"/>
                  <w:sz w:val="18"/>
                </w:rPr>
                <w:t>13 TÍTULO XIII: LA HACIENDA PÚBLICA</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30" w:anchor="CAP.C3.8DTULO_I:_El_presupuesto_de_la_Rep.C3.BAblica" w:history="1">
              <w:r w:rsidRPr="00211E43">
                <w:rPr>
                  <w:rFonts w:ascii="Times New Roman" w:eastAsia="Times New Roman" w:hAnsi="Times New Roman" w:cs="Times New Roman"/>
                  <w:color w:val="002BB8"/>
                  <w:sz w:val="18"/>
                  <w:lang w:val="es-EC"/>
                </w:rPr>
                <w:t>13.1 CAPÍTULO I: El presupuesto de la República</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lang w:val="es-EC"/>
              </w:rPr>
            </w:pPr>
            <w:hyperlink r:id="rId31" w:anchor="CAP.C3.8DTULO_II:_La_Contralor.C3.ADa_General_de_la_Rep.C3.BAblica" w:history="1">
              <w:r w:rsidRPr="00211E43">
                <w:rPr>
                  <w:rFonts w:ascii="Times New Roman" w:eastAsia="Times New Roman" w:hAnsi="Times New Roman" w:cs="Times New Roman"/>
                  <w:color w:val="002BB8"/>
                  <w:sz w:val="18"/>
                  <w:lang w:val="es-EC"/>
                </w:rPr>
                <w:t>13.2 CAPÍTULO II: La Contraloría General de la República</w:t>
              </w:r>
            </w:hyperlink>
          </w:p>
          <w:p w:rsidR="00211E43" w:rsidRPr="00211E43" w:rsidRDefault="00211E43" w:rsidP="00211E43">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32" w:anchor="CAP.C3.8DTULO_III:_La_Tesorer.C3.ADa_Nacional" w:history="1">
              <w:r w:rsidRPr="00211E43">
                <w:rPr>
                  <w:rFonts w:ascii="Times New Roman" w:eastAsia="Times New Roman" w:hAnsi="Times New Roman" w:cs="Times New Roman"/>
                  <w:color w:val="002BB8"/>
                  <w:sz w:val="18"/>
                </w:rPr>
                <w:t xml:space="preserve">13.3 CAPÍTULO III: La </w:t>
              </w:r>
              <w:proofErr w:type="spellStart"/>
              <w:r w:rsidRPr="00211E43">
                <w:rPr>
                  <w:rFonts w:ascii="Times New Roman" w:eastAsia="Times New Roman" w:hAnsi="Times New Roman" w:cs="Times New Roman"/>
                  <w:color w:val="002BB8"/>
                  <w:sz w:val="18"/>
                </w:rPr>
                <w:t>Tesorería</w:t>
              </w:r>
              <w:proofErr w:type="spellEnd"/>
              <w:r w:rsidRPr="00211E43">
                <w:rPr>
                  <w:rFonts w:ascii="Times New Roman" w:eastAsia="Times New Roman" w:hAnsi="Times New Roman" w:cs="Times New Roman"/>
                  <w:color w:val="002BB8"/>
                  <w:sz w:val="18"/>
                </w:rPr>
                <w:t xml:space="preserve"> </w:t>
              </w:r>
              <w:proofErr w:type="spellStart"/>
              <w:r w:rsidRPr="00211E43">
                <w:rPr>
                  <w:rFonts w:ascii="Times New Roman" w:eastAsia="Times New Roman" w:hAnsi="Times New Roman" w:cs="Times New Roman"/>
                  <w:color w:val="002BB8"/>
                  <w:sz w:val="18"/>
                </w:rPr>
                <w:t>Nacional</w:t>
              </w:r>
              <w:proofErr w:type="spellEnd"/>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33" w:anchor="T.C3.8DTULO_XIV:_Las_Instituciones_Aut.C3.B3nomas" w:history="1">
              <w:r w:rsidRPr="00211E43">
                <w:rPr>
                  <w:rFonts w:ascii="Times New Roman" w:eastAsia="Times New Roman" w:hAnsi="Times New Roman" w:cs="Times New Roman"/>
                  <w:color w:val="002BB8"/>
                  <w:sz w:val="18"/>
                </w:rPr>
                <w:t xml:space="preserve">14 TÍTULO XIV: Las </w:t>
              </w:r>
              <w:proofErr w:type="spellStart"/>
              <w:r w:rsidRPr="00211E43">
                <w:rPr>
                  <w:rFonts w:ascii="Times New Roman" w:eastAsia="Times New Roman" w:hAnsi="Times New Roman" w:cs="Times New Roman"/>
                  <w:color w:val="002BB8"/>
                  <w:sz w:val="18"/>
                </w:rPr>
                <w:t>Instituciones</w:t>
              </w:r>
              <w:proofErr w:type="spellEnd"/>
              <w:r w:rsidRPr="00211E43">
                <w:rPr>
                  <w:rFonts w:ascii="Times New Roman" w:eastAsia="Times New Roman" w:hAnsi="Times New Roman" w:cs="Times New Roman"/>
                  <w:color w:val="002BB8"/>
                  <w:sz w:val="18"/>
                </w:rPr>
                <w:t xml:space="preserve"> </w:t>
              </w:r>
              <w:proofErr w:type="spellStart"/>
              <w:r w:rsidRPr="00211E43">
                <w:rPr>
                  <w:rFonts w:ascii="Times New Roman" w:eastAsia="Times New Roman" w:hAnsi="Times New Roman" w:cs="Times New Roman"/>
                  <w:color w:val="002BB8"/>
                  <w:sz w:val="18"/>
                </w:rPr>
                <w:t>Autónomas</w:t>
              </w:r>
              <w:proofErr w:type="spellEnd"/>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34" w:anchor="T.C3.8DTULO_XV:_El_Servicio_Civil" w:history="1">
              <w:r w:rsidRPr="00211E43">
                <w:rPr>
                  <w:rFonts w:ascii="Times New Roman" w:eastAsia="Times New Roman" w:hAnsi="Times New Roman" w:cs="Times New Roman"/>
                  <w:color w:val="002BB8"/>
                  <w:sz w:val="18"/>
                </w:rPr>
                <w:t xml:space="preserve">15 TÍTULO XV: El </w:t>
              </w:r>
              <w:proofErr w:type="spellStart"/>
              <w:r w:rsidRPr="00211E43">
                <w:rPr>
                  <w:rFonts w:ascii="Times New Roman" w:eastAsia="Times New Roman" w:hAnsi="Times New Roman" w:cs="Times New Roman"/>
                  <w:color w:val="002BB8"/>
                  <w:sz w:val="18"/>
                </w:rPr>
                <w:t>Servicio</w:t>
              </w:r>
              <w:proofErr w:type="spellEnd"/>
              <w:r w:rsidRPr="00211E43">
                <w:rPr>
                  <w:rFonts w:ascii="Times New Roman" w:eastAsia="Times New Roman" w:hAnsi="Times New Roman" w:cs="Times New Roman"/>
                  <w:color w:val="002BB8"/>
                  <w:sz w:val="18"/>
                </w:rPr>
                <w:t xml:space="preserve"> Civil</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35" w:anchor="T.C3.8DTULO_XVI:_El_Juramento_Constitucional" w:history="1">
              <w:r w:rsidRPr="00211E43">
                <w:rPr>
                  <w:rFonts w:ascii="Times New Roman" w:eastAsia="Times New Roman" w:hAnsi="Times New Roman" w:cs="Times New Roman"/>
                  <w:color w:val="002BB8"/>
                  <w:sz w:val="18"/>
                </w:rPr>
                <w:t xml:space="preserve">16 TÍTULO XVI: El </w:t>
              </w:r>
              <w:proofErr w:type="spellStart"/>
              <w:r w:rsidRPr="00211E43">
                <w:rPr>
                  <w:rFonts w:ascii="Times New Roman" w:eastAsia="Times New Roman" w:hAnsi="Times New Roman" w:cs="Times New Roman"/>
                  <w:color w:val="002BB8"/>
                  <w:sz w:val="18"/>
                </w:rPr>
                <w:t>Juramento</w:t>
              </w:r>
              <w:proofErr w:type="spellEnd"/>
              <w:r w:rsidRPr="00211E43">
                <w:rPr>
                  <w:rFonts w:ascii="Times New Roman" w:eastAsia="Times New Roman" w:hAnsi="Times New Roman" w:cs="Times New Roman"/>
                  <w:color w:val="002BB8"/>
                  <w:sz w:val="18"/>
                </w:rPr>
                <w:t xml:space="preserve"> </w:t>
              </w:r>
              <w:proofErr w:type="spellStart"/>
              <w:r w:rsidRPr="00211E43">
                <w:rPr>
                  <w:rFonts w:ascii="Times New Roman" w:eastAsia="Times New Roman" w:hAnsi="Times New Roman" w:cs="Times New Roman"/>
                  <w:color w:val="002BB8"/>
                  <w:sz w:val="18"/>
                </w:rPr>
                <w:t>Constitucional</w:t>
              </w:r>
              <w:proofErr w:type="spellEnd"/>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lang w:val="es-EC"/>
              </w:rPr>
            </w:pPr>
            <w:hyperlink r:id="rId36" w:anchor="T.C3.8DTULO_XVII:_Las_Reformas_de_la_Constituci.C3.B3n" w:history="1">
              <w:r w:rsidRPr="00211E43">
                <w:rPr>
                  <w:rFonts w:ascii="Times New Roman" w:eastAsia="Times New Roman" w:hAnsi="Times New Roman" w:cs="Times New Roman"/>
                  <w:color w:val="002BB8"/>
                  <w:sz w:val="18"/>
                  <w:lang w:val="es-EC"/>
                </w:rPr>
                <w:t>17 TÍTULO XVII: Las Reformas de la Constitución</w:t>
              </w:r>
            </w:hyperlink>
          </w:p>
          <w:p w:rsidR="00211E43" w:rsidRPr="00211E43" w:rsidRDefault="00211E43" w:rsidP="00211E43">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37" w:anchor="T.C3.8DTULO_XVIII:_Disposiciones_Finales" w:history="1">
              <w:r w:rsidRPr="00211E43">
                <w:rPr>
                  <w:rFonts w:ascii="Times New Roman" w:eastAsia="Times New Roman" w:hAnsi="Times New Roman" w:cs="Times New Roman"/>
                  <w:color w:val="002BB8"/>
                  <w:sz w:val="18"/>
                </w:rPr>
                <w:t xml:space="preserve">18 TÍTULO XVIII: </w:t>
              </w:r>
              <w:proofErr w:type="spellStart"/>
              <w:r w:rsidRPr="00211E43">
                <w:rPr>
                  <w:rFonts w:ascii="Times New Roman" w:eastAsia="Times New Roman" w:hAnsi="Times New Roman" w:cs="Times New Roman"/>
                  <w:color w:val="002BB8"/>
                  <w:sz w:val="18"/>
                </w:rPr>
                <w:t>Disposiciones</w:t>
              </w:r>
              <w:proofErr w:type="spellEnd"/>
              <w:r w:rsidRPr="00211E43">
                <w:rPr>
                  <w:rFonts w:ascii="Times New Roman" w:eastAsia="Times New Roman" w:hAnsi="Times New Roman" w:cs="Times New Roman"/>
                  <w:color w:val="002BB8"/>
                  <w:sz w:val="18"/>
                </w:rPr>
                <w:t xml:space="preserve"> Finales</w:t>
              </w:r>
            </w:hyperlink>
          </w:p>
        </w:tc>
      </w:tr>
    </w:tbl>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rPr>
      </w:pPr>
      <w:r w:rsidRPr="00211E43">
        <w:rPr>
          <w:rFonts w:ascii="Arial" w:eastAsia="Times New Roman" w:hAnsi="Arial" w:cs="Arial"/>
          <w:color w:val="000000"/>
          <w:sz w:val="20"/>
        </w:rPr>
        <w:lastRenderedPageBreak/>
        <w:t>[</w:t>
      </w:r>
      <w:proofErr w:type="spellStart"/>
      <w:r w:rsidRPr="00211E43">
        <w:rPr>
          <w:rFonts w:ascii="Arial" w:eastAsia="Times New Roman" w:hAnsi="Arial" w:cs="Arial"/>
          <w:color w:val="000000"/>
          <w:sz w:val="20"/>
        </w:rPr>
        <w:fldChar w:fldCharType="begin"/>
      </w:r>
      <w:r w:rsidRPr="00211E43">
        <w:rPr>
          <w:rFonts w:ascii="Arial" w:eastAsia="Times New Roman" w:hAnsi="Arial" w:cs="Arial"/>
          <w:color w:val="000000"/>
          <w:sz w:val="20"/>
        </w:rPr>
        <w:instrText xml:space="preserve"> HYPERLINK "http://es.wikisource.org/w/index.php?title=Constituci%C3%B3n_de_Costa_Rica_(con_reformas_al_2003)&amp;action=edit&amp;section=1" \o "Editar sección: TÍTULO I: LA REPUBLICA" </w:instrText>
      </w:r>
      <w:r w:rsidRPr="00211E43">
        <w:rPr>
          <w:rFonts w:ascii="Arial" w:eastAsia="Times New Roman" w:hAnsi="Arial" w:cs="Arial"/>
          <w:color w:val="000000"/>
          <w:sz w:val="20"/>
        </w:rPr>
        <w:fldChar w:fldCharType="separate"/>
      </w:r>
      <w:proofErr w:type="gramStart"/>
      <w:r w:rsidRPr="00211E43">
        <w:rPr>
          <w:rFonts w:ascii="Arial" w:eastAsia="Times New Roman" w:hAnsi="Arial" w:cs="Arial"/>
          <w:color w:val="002BB8"/>
          <w:sz w:val="20"/>
          <w:u w:val="single"/>
        </w:rPr>
        <w:t>editar</w:t>
      </w:r>
      <w:proofErr w:type="spellEnd"/>
      <w:proofErr w:type="gramEnd"/>
      <w:r w:rsidRPr="00211E43">
        <w:rPr>
          <w:rFonts w:ascii="Arial" w:eastAsia="Times New Roman" w:hAnsi="Arial" w:cs="Arial"/>
          <w:color w:val="000000"/>
          <w:sz w:val="20"/>
        </w:rPr>
        <w:fldChar w:fldCharType="end"/>
      </w:r>
      <w:r w:rsidRPr="00211E43">
        <w:rPr>
          <w:rFonts w:ascii="Arial" w:eastAsia="Times New Roman" w:hAnsi="Arial" w:cs="Arial"/>
          <w:color w:val="000000"/>
          <w:sz w:val="20"/>
        </w:rPr>
        <w:t>]</w:t>
      </w:r>
      <w:r w:rsidRPr="00211E43">
        <w:rPr>
          <w:rFonts w:ascii="Arial" w:eastAsia="Times New Roman" w:hAnsi="Arial" w:cs="Arial"/>
          <w:color w:val="000000"/>
          <w:sz w:val="29"/>
        </w:rPr>
        <w:t>TÍTULO I: LA REPUBLICA</w:t>
      </w:r>
    </w:p>
    <w:p w:rsidR="00211E43" w:rsidRPr="00211E43" w:rsidRDefault="00211E43" w:rsidP="00211E43">
      <w:pPr>
        <w:spacing w:after="0" w:line="285" w:lineRule="atLeast"/>
        <w:jc w:val="center"/>
        <w:rPr>
          <w:rFonts w:ascii="Arial" w:eastAsia="Times New Roman" w:hAnsi="Arial" w:cs="Arial"/>
          <w:color w:val="000000"/>
          <w:sz w:val="20"/>
          <w:szCs w:val="20"/>
        </w:rPr>
      </w:pPr>
      <w:proofErr w:type="spellStart"/>
      <w:r w:rsidRPr="00211E43">
        <w:rPr>
          <w:rFonts w:ascii="Arial" w:eastAsia="Times New Roman" w:hAnsi="Arial" w:cs="Arial"/>
          <w:i/>
          <w:iCs/>
          <w:color w:val="000000"/>
          <w:sz w:val="20"/>
          <w:szCs w:val="20"/>
        </w:rPr>
        <w:t>Capítulo</w:t>
      </w:r>
      <w:proofErr w:type="spellEnd"/>
      <w:r w:rsidRPr="00211E43">
        <w:rPr>
          <w:rFonts w:ascii="Arial" w:eastAsia="Times New Roman" w:hAnsi="Arial" w:cs="Arial"/>
          <w:i/>
          <w:iCs/>
          <w:color w:val="000000"/>
          <w:sz w:val="20"/>
          <w:szCs w:val="20"/>
        </w:rPr>
        <w:t xml:space="preserve"> </w:t>
      </w:r>
      <w:proofErr w:type="spellStart"/>
      <w:r w:rsidRPr="00211E43">
        <w:rPr>
          <w:rFonts w:ascii="Arial" w:eastAsia="Times New Roman" w:hAnsi="Arial" w:cs="Arial"/>
          <w:i/>
          <w:iCs/>
          <w:color w:val="000000"/>
          <w:sz w:val="20"/>
          <w:szCs w:val="20"/>
        </w:rPr>
        <w:t>Único</w:t>
      </w:r>
      <w:proofErr w:type="spellEnd"/>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br/>
        <w:t>Artículo 1.- Costa Rica es una República democrática, libre e independiente.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 La soberanía reside exclusivamente en la Nación.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 Nadie puede arrogarse la soberanía; el que lo hiciere cometerá el delito de traición a la Patria.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4.- Ninguna persona o reunión de personas puede asumir la representación del pueblo, arrogarse sus derechos, o hacer peticiones a su nombre. La infracción a este artículo será sedición.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 El territorio nacional está comprendido entre el mar Caribe, el Océano Pacífico y las Repúblicas de Nicaragua y Panamá.</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límites de la República son los que determina el Tratado Cañas-Jerez de 15 de abril de 1858, ratificado por el Laudo Cleveland de 22 de marzo de 1888, con respecto a Nicaragua, y el Tratado Echandi Montero-Fernández Jaén de 1º de mayo de 1941 en lo que concierne a Panamá.</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Isla del Coco, situada en el Océano Pacífico, forma parte del territorio nacional.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Artículo 6.- El Estado ejerce la soberanía completa y exclusiva en el espacio aéreo de su territorio, en sus aguas territoriales en una distancia de doce millas a partir de la línea de baja mar a lo largo de sus </w:t>
      </w:r>
      <w:r w:rsidRPr="00211E43">
        <w:rPr>
          <w:rFonts w:ascii="Arial" w:eastAsia="Times New Roman" w:hAnsi="Arial" w:cs="Arial"/>
          <w:color w:val="000000"/>
          <w:sz w:val="20"/>
          <w:szCs w:val="20"/>
          <w:lang w:val="es-EC"/>
        </w:rPr>
        <w:lastRenderedPageBreak/>
        <w:t>costas, en su plataforma continental y en su zócalo insular de acuerdo con los principios del Derecho Internacional.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Ejerce además, una jurisdicción especial sobre los mares adyacentes en su territorio en una extensión de doscientas millas a partir de la misma línea, a fin de proteger, conservar y explotar con exclusividad todos los recursos y riquezas naturales existentes en las aguas, el suelo y el subsuelo de esas zonas, de conformidad con aquellos principios.</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(Reformado por ley Nº 5699 de 5 de junio de 1975).</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7.- Los tratados públicos, los convenios internacionales y los concordatos, debidamente aprobados por la Asamblea Legislativa, tendrán desde su promulgación o desde el día que ellos designen, autoridad superior a las leyes.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tratados públicos y los convenios internacionales referentes a la integridad territorial o la organización política del país, requerirán aprobación de la Asamblea Legislativa, por votación no menor de las tres cuartas partes de la totalidad de sus miembros, y la de los dos tercios de los miembros de una Asamblea Constituyente, convocada al efecto.</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(Reformado por ley Nº 4123 de 31 de mayo de 1968).</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 Los Estados extranjeros sólo podrán adquirir en el territorio de la República, sobre bases de reciprocidad, los inmuebles necesarios para sede de sus representaciones diplomáticas, sin perjuicio de lo que establezcan los convenios internacionales.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9.- El Gobierno de la República es popular, representativo, participativo, alternativo y responsable. Lo ejercen el pueblo y tres Poderes distintos e independientes entre sí: el Legislativo, el Ejecutivo y el Judicial.</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(Reformado por ley N° 8364 del 1 de julio del 2003).</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Ninguno de los Poderes puede delegar el ejercicio de funciones que le son propias.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Un Tribunal Supremo de Elecciones, con el rango e independencia de los Poderes del Estado, tiene a su cargo en forma exclusiva e independiente la organización, dirección y vigilancia de los actos relativos al sufragio, así como las demás funciones que le atribuyen esta Constitución y las leyes.</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(El párrafo final fue adicionado por Ley No. 5704 del 5 de junio de 1975).</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 Corresponderá a una Sala especializada de la Corte Suprema de Justicia declarar, por mayoría absoluta de sus miembros, la inconstitucionalidad de las normas de cualquier naturaleza y de los actos sujetos al Derecho Público. No serán impugnables en esta vía los actos jurisdiccionales del Poder Judicial, la declaratoria de elección que haga el Tribunal Supremo de Elecciones y los demás que determine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Le corresponderá además: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 Dirimir los conflictos de competencia entre los dos Poderes del Estado, incluido el Tribunal Supremo de Elecciones, así como con las demás entidades u órganos que indique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roofErr w:type="gramStart"/>
      <w:r w:rsidRPr="00211E43">
        <w:rPr>
          <w:rFonts w:ascii="Arial" w:eastAsia="Times New Roman" w:hAnsi="Arial" w:cs="Arial"/>
          <w:color w:val="000000"/>
          <w:sz w:val="20"/>
          <w:szCs w:val="20"/>
          <w:lang w:val="es-EC"/>
        </w:rPr>
        <w:lastRenderedPageBreak/>
        <w:t>b)Conocer</w:t>
      </w:r>
      <w:proofErr w:type="gramEnd"/>
      <w:r w:rsidRPr="00211E43">
        <w:rPr>
          <w:rFonts w:ascii="Arial" w:eastAsia="Times New Roman" w:hAnsi="Arial" w:cs="Arial"/>
          <w:color w:val="000000"/>
          <w:sz w:val="20"/>
          <w:szCs w:val="20"/>
          <w:lang w:val="es-EC"/>
        </w:rPr>
        <w:t xml:space="preserve"> de las consultas sobre proyectos de reforma constitucional, de aprobación de convenios o tratados internacionales y de otros proyectos de ley, según se disponga en la ley.</w:t>
      </w:r>
      <w:r w:rsidRPr="00211E43">
        <w:rPr>
          <w:rFonts w:ascii="Arial" w:eastAsia="Times New Roman" w:hAnsi="Arial" w:cs="Arial"/>
          <w:i/>
          <w:iCs/>
          <w:color w:val="000000"/>
          <w:sz w:val="20"/>
          <w:szCs w:val="20"/>
          <w:lang w:val="es-EC"/>
        </w:rPr>
        <w:t>(Reformado por ley Nº 5701 de 5 de junio de 1975 y ley Nº 7128 de 18 de agosto de 1989. Véase además el Transitorio a este artículo incluido infra, en la parte de Disposiciones Transitorias).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 Los funcionarios públicos son simples depositarios de la autoridad. Están obligados a cumplir los deberes que la ley les impone y no pueden arrogarse facultades no concedidas en ella. Deben prestar juramento de observar y cumplir esta Constitución y las leyes. La acción para exigirles la responsabilidad penal por sus actos es 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(Así reformado por ley Nº 8003 de 8 de junio del 2000).</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12.- Se proscribe el Ejército como institución permanente.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Para la vigilancia y conservación del orden público, habrá las fuerzas de policía necesarias.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Sólo por convenio continental o para la defensa nacional podrán organizarse fuerzas militares; unas y otras estarán siempre subordinadas al poder civil; no podrán deliberar, ni hacer manifestaciones o declaraciones en forma individual o colectiva.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38" w:tooltip="Editar sección: TÍTULO II: LOS COSTARRICENSES"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II: LOS COSTARRICENSES</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13.- Son costarricenses por nacimiento: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El hijo de padre o madre costarricense nacido en el territorio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El hijo de padre o madre costarricense por nacimiento, que nazca en el extranjero, y se inscriba como tal en el Registro Civil, por la voluntad del progenitor costarricense, mientras sea menor de edad, o por la propia hasta cumplir veinticinco años;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El hijo de padres extranjeros nacido en Costa Rica que se inscriba como costarricense, por voluntad de cualquiera de sus progenitores mientras sea menor de edad, o por la propia hasta cumplir veinticinco años;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El infante, de padres ignorados, encontrado en Costa Rica.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 Son costarricenses por naturalización: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1) Los que hayan adquirido esta nacionalidad en virtud de leyes anteriores.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Los nacionales de los otros países de Centroamérica, los españoles y los iberoamericanos por nacimiento que hayan residido oficialmente en el país durante cinco años y que cumplan con los demás requisitos que fije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Los centroamericanos, los españoles y los iberoamericanos que no lo sean por nacimiento y los demás extranjeros que hayan residido oficialmente en el país durante siete años como mínimo y que cumplan con los demás requisitos que fije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La mujer extranjera que al contraer matrimonio con costarricense pierda su nacionalidad.</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Las personas extranjeras que al casarse con costarricenses pierdan su nacionalidad o que luego de haber estado casadas dos años con costarricenses, y de residir por ese mismo período en el país, manifiesten su deseo de adquirir la nacionalidad costarricense.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(Así reformado por ley Nº 7879 de 27 de mayo de 1999).</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6) Quienes ostenten la nacionalidad honorífica otorgada por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Nº 7065 de 21 de mayo de 1987).</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br/>
        <w:t>Artículo 15.- Quien solicite la naturalización deberá: acreditar su buena conducta, demostrar que tiene oficio o medio de vivir conocido, que sabe hablar, escribir y leer el idioma español, someterse a un examen comprensivo de la historia del país y sus valores, prometer que residirá en el territorio nacional de modo regular y jurar que respetará el orden constitucional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Por medio de ley se establecerán los requisitos y la forma para tramitar la solicitud de naturalización.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Nº 7065 de 21 de mayo de 1987).</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16.- La calidad de costarricense no se pierde y es irrenunciable.</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(Reformado por ley No. 7514 del 6 de junio de 1995. NOTA: véase infra, artículo transitorio, de este numeral).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 La adquisición de la nacionalidad trasciende a los hijos menores de edad conforme a la reglamentación establecida en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mediante ley Nº 7514 de 6 de junio de 1995).</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br/>
        <w:t>Artículo 18.- Los costarricenses deben observar la Constitución y las leyes, servir a la Patria, defenderla y contribuir para los gastos públicos.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lastRenderedPageBreak/>
        <w:t>[</w:t>
      </w:r>
      <w:hyperlink r:id="rId39" w:tooltip="Editar sección: TÍTULO III: LOS EXTRANJEROS"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III: LOS EXTRANJEROS</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19.- Los extranjeros tienen los mismos deberes y derechos individuales y sociales que los costarricenses, con las excepciones y limitaciones que esta Constitución y las leyes establecen.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No pueden intervenir en los asuntos políticos del país, y están sometidos a la jurisdicción de los Tribunales de Justicia y de las autoridades de la República, sin que puedan ocurrir a la vía diplomática, salvo lo que dispongan los convenios internacionales.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40" w:tooltip="Editar sección: TÍTULO IV: DERECHOS Y GARANTÍAS INDIVIDUALES"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IV: DERECHOS Y GARANTÍAS INDIVIDUALES</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20.- Toda persona es libre en la República, quien se halle bajo la protección de sus leyes no podrá ser esclavo ni esclava.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Nº 7880 de 27 de mayo de 1999).</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21.- La vida humana es inviolable.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22.- Todo costarricense puede trasladarse y permanecer en cualquier punto de la República o fuera de ella, siempre que se encuentre libre de responsabilidad, y volver cuando le convenga. No se podrá exigir a los costarricenses requisitos que impidan su ingreso al país.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23.- El domicilio y todo otro recinto privado de los habitantes de la república son inviolables. No obstante pueden ser allanados por orden escrita de juez competente, o para impedir la comisión o impunidad de delitos, o evitar daños graves a las personas o a la propiedad, con sujeción a lo que prescribe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24.- Se garantiza el derecho a la intimidad, a la libertad y al secreto de las comunicaciones.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Son inviolables los documentos privados y las comunicaciones escritas, orales o de cualquier otro tipo de los habitantes de la República. Sin embargo, la ley, cuya aprobación y reforma requerirá de los votos de dos tercios de los Diputados de la Asamblea Legislativa, fijará en </w:t>
      </w:r>
      <w:proofErr w:type="spellStart"/>
      <w:r w:rsidRPr="00211E43">
        <w:rPr>
          <w:rFonts w:ascii="Arial" w:eastAsia="Times New Roman" w:hAnsi="Arial" w:cs="Arial"/>
          <w:color w:val="000000"/>
          <w:sz w:val="20"/>
          <w:szCs w:val="20"/>
          <w:lang w:val="es-EC"/>
        </w:rPr>
        <w:t>que</w:t>
      </w:r>
      <w:proofErr w:type="spellEnd"/>
      <w:r w:rsidRPr="00211E43">
        <w:rPr>
          <w:rFonts w:ascii="Arial" w:eastAsia="Times New Roman" w:hAnsi="Arial" w:cs="Arial"/>
          <w:color w:val="000000"/>
          <w:sz w:val="20"/>
          <w:szCs w:val="20"/>
          <w:lang w:val="es-EC"/>
        </w:rPr>
        <w:t xml:space="preserve"> casos podrán los Tribunales de Justicia ordenar el secuestro, registro o examen de los documentos privados, cuando sea absolutamente indispensable para esclarecer asuntos sometidos a su conocimiento.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Igualmente, la ley determinará en cuales casos podrán los Tribunales de Justicia ordenar que se intervenga cualquier tipo de comunicación e indicará los delitos en cuya investigación podrá autorizarse el uso de esta potestad excepcional y durante </w:t>
      </w:r>
      <w:proofErr w:type="spellStart"/>
      <w:r w:rsidRPr="00211E43">
        <w:rPr>
          <w:rFonts w:ascii="Arial" w:eastAsia="Times New Roman" w:hAnsi="Arial" w:cs="Arial"/>
          <w:color w:val="000000"/>
          <w:sz w:val="20"/>
          <w:szCs w:val="20"/>
          <w:lang w:val="es-EC"/>
        </w:rPr>
        <w:t>cuanto</w:t>
      </w:r>
      <w:proofErr w:type="spellEnd"/>
      <w:r w:rsidRPr="00211E43">
        <w:rPr>
          <w:rFonts w:ascii="Arial" w:eastAsia="Times New Roman" w:hAnsi="Arial" w:cs="Arial"/>
          <w:color w:val="000000"/>
          <w:sz w:val="20"/>
          <w:szCs w:val="20"/>
          <w:lang w:val="es-EC"/>
        </w:rPr>
        <w:t xml:space="preserve"> tiempo. Asimismo, señalará las responsabilidades y sanciones en que incurrirán los funcionarios que apliquen ilegalmente esta excepción.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Las resoluciones judiciales amparadas a esta norma deberán ser razonadas, podrán ejecutarse de inmediato. Su aplicación y control, serán responsabilidad indelegable, de la autoridad judicial.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ley fijará los casos en que los funcionarios competentes del Ministerio de Hacienda y de la Contraloría General de la República podrán revisar los libros de contabilidad y sus anexos para fines tributarios y para fiscalizar la correcta utilización de los fondos públicos.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Una ley especial, aprobada por dos tercios del total de los Diputados, determinará cuales otros órganos de la Administración Pública podrán revisar los documentos que esa ley señale en relación con el cumplimiento de sus competencias de regulación y vigilancia para conseguir fines públicos. Asimismo, indicará en </w:t>
      </w:r>
      <w:proofErr w:type="spellStart"/>
      <w:r w:rsidRPr="00211E43">
        <w:rPr>
          <w:rFonts w:ascii="Arial" w:eastAsia="Times New Roman" w:hAnsi="Arial" w:cs="Arial"/>
          <w:color w:val="000000"/>
          <w:sz w:val="20"/>
          <w:szCs w:val="20"/>
          <w:lang w:val="es-EC"/>
        </w:rPr>
        <w:t>que</w:t>
      </w:r>
      <w:proofErr w:type="spellEnd"/>
      <w:r w:rsidRPr="00211E43">
        <w:rPr>
          <w:rFonts w:ascii="Arial" w:eastAsia="Times New Roman" w:hAnsi="Arial" w:cs="Arial"/>
          <w:color w:val="000000"/>
          <w:sz w:val="20"/>
          <w:szCs w:val="20"/>
          <w:lang w:val="es-EC"/>
        </w:rPr>
        <w:t xml:space="preserve"> casos procede esa revisión.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No producirán efectos legales, la correspondencia que fuere sustraída ni la información obtenida como resultado de la intervención ilegal de cualquier comunicación.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(Modificado por ley Nº 7607, de 29 de mayo de 1996).</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25.- Los habitantes de la República tienen derecho de asociarse para fines lícitos. Nadie podrá ser obligado a formar parte de asociación alguna.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26.- Todos tienen derecho de reunirse pacíficamente y sin armas, ya sea para negocios privados, o para discutir asuntos políticos y examinar la conducta pública de los funcionarios.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Reuniones en recintos privados no necesitan autorización previa. Las que se celebren en sitios públicos serán reglamentadas por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27.- Se garantiza la libertad de petición, en forma individual o colectiva, ante cualquier funcionario público o entidad oficial, y el derecho a obtener pronta resolución.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28.- Nadie puede ser inquietado ni perseguido por la manifestación de sus opiniones ni por acto alguno que no infrinja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Las acciones privadas que no dañen la moral o el orden públicos, o que no perjudiquen a tercero, están fuera de la acción de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No se podrá, sin embargo, hacer en forma alguna propaganda política por clérigos o seglares invocando motivos de religión o valiéndose, como medio, de creencias religiosas.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29.- Todos pueden comunicar sus pensamientos de palabra o por escrito, y publicarlos sin previa censura; pero serán responsables de los abusos que cometan en el ejercicio de este derecho, en los casos y del modo que la ley establezca.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30.- Se garantiza el libre acceso a los departamentos administrativos con propósitos de información sobre asuntos de interés público.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Quedan a salvo los secretos de Estado.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31.- El territorio de Costa Rica será asilo para todo perseguido por razones políticas. Si por imperativo legal se decretare su expulsión, nunca podrá enviársele al país donde fuere perseguido.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extradición será regulada por la ley o por los tratados internacionales y nunca procederá en casos de delitos políticos o conexos con ellos, según la calificación costarricense.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32.- Ningún costarricense podrá ser compelido a abandonar el territorio nacional.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33.- Toda persona es igual ante la ley y no podrá practicarse discriminación alguna contraria a la dignidad humana.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Nº 7880 de 27 de mayo de 1999).</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34.- A ninguna ley se le dará efecto retroactivo en perjuicio de persona alguna, o de sus derechos patrimoniales adquiridos o de situaciones jurídicas consolidadas.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35.- Nadie puede ser juzgado por comisión, tribunal o juez especialmente nombrado para el caso, sino exclusivamente por los tribunales establecidos de acuerdo con esta Constitución.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36.- En materia penal nadie está obligado a declarar contra sí mismo, ni contra su cónyuge, ascendientes, descendientes o parientes colaterales hasta el tercer grado inclusive de consanguinidad o afinidad.</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37.- Nadie podrá ser detenido sin un indicio comprobado de haber cometido delito, y sin mandato escrito de juez o autoridad encargada del orden público, excepto cuando se tratare de reo prófugo o delincuente infraganti; pero en todo caso deberá ser puesto a disposición de juez competente dentro del término perentorio de veinticuatro horas.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38.- Ninguna persona puede ser reducida a prisión por deuda.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39.- A nadie se hará sufrir pena sino por delito, cuasidelito o falta, sancionados por ley anterior y en virtud de sentencia firme dictada por autoridad competente, previa oportunidad concedida al indiciado para ejercitar su defensa y mediante la necesaria demostración de culpabilidad.</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No constituyen violación a este artículo o a los dos anteriores, el apremio corporal en materia civil o de trabajo o las detenciones que pudieren decretarse en las insolvencias, quiebras o concursos de acreedores.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40.- Nadie será sometido a tratamientos crueles o degradantes ni a penas perpetuas, ni a la pena de confiscación. Toda declaración obtenida por medio de violencia será nula.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41.- Ocurriendo a las leyes, todos han de encontrar reparación para las injurias o daños que hayan recibido en su persona, propiedad o intereses morales. Debe hacérseles justicia pronta, cumplida, sin denegación y en estricta conformidad con las leyes.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42.- Un mismo juez no puede serlo en diversas instancias para la decisión de un mismo punto. Nadie podrá ser juzgado más de una vez por el mismo hecho punible.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Se prohíbe reabrir causas penales fenecidas y juicios fallados con autoridad de cosa juzgada, salvo cuando proceda el recurso de revisión.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43.- Toda persona tiene derecho a terminar sus diferencias patrimoniales por medio de árbitros, aun habiendo litigio pendiente.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44.- Para que la incomunicación de una persona pueda exceder de cuarenta y ocho horas, se requiere orden judicial; sólo podrá extenderse hasta por diez días consecutivos y en ningún caso impedirá que se ejerza la inspección judicial.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45.- La propiedad es inviolable; a nadie puede privarse de la suya si no es por interés público legalmente comprobado, previa indemnización conforme a la ley. En caso de guerra o conmoción interior, no es indispensable que la indemnización sea previa. Sin embargo, el pago correspondiente se hará a más tardar dos años después de concluido el estado de emergencia.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Por motivos de necesidad pública podrá la Asamblea Legislativa, mediante el voto de los dos tercios de la totalidad de sus miembros, imponer a la propiedad limitaciones de interés social.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46.- Son prohibidos los monopolios de carácter particular, y cualquier acto, aunque fuere originado en una ley, que amenace o restrinja la libertad de comercio, agricultura e industria.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Es de interés público la acción del Estado encaminada a impedir toda práctica o tendencia monopolizadora.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Las empresas constituidas en monopolios de hecho deben ser sometidas a una legislación especial.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Para establecer nuevos monopolios en favor del Estado o de las Municipalidades se requerirá la aprobación de dos tercios de la totalidad de los miembros de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consumidores y usuarios tienen derecho a la protección de su salud, ambiente, seguridad e intereses económicos, a recibir información adecuada y veraz; a la libertad de elección, y a un trato equitativo. El Estado apoyará los organismos que ellos constituyan para la defensa de sus derechos. La ley regulará esas materias.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7607 del 29 de mayo de 1996)</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47.- Todo autor, inventor, productor o comerciante gozará temporalmente de la propiedad exclusiva de su obra, invención, marca o nombre comercial, con arreglo a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Artículo 48.- Toda persona tiene derecho al recurso de hábeas corpus para garantizar su libertad e integridad personales, y al recurso de amparo para mantener o restablecer el goce de los otros derechos consagrados en esta Constitución, así como </w:t>
      </w:r>
      <w:proofErr w:type="gramStart"/>
      <w:r w:rsidRPr="00211E43">
        <w:rPr>
          <w:rFonts w:ascii="Arial" w:eastAsia="Times New Roman" w:hAnsi="Arial" w:cs="Arial"/>
          <w:color w:val="000000"/>
          <w:sz w:val="20"/>
          <w:szCs w:val="20"/>
          <w:lang w:val="es-EC"/>
        </w:rPr>
        <w:t>de los de carácter fundamental establecidos</w:t>
      </w:r>
      <w:proofErr w:type="gramEnd"/>
      <w:r w:rsidRPr="00211E43">
        <w:rPr>
          <w:rFonts w:ascii="Arial" w:eastAsia="Times New Roman" w:hAnsi="Arial" w:cs="Arial"/>
          <w:color w:val="000000"/>
          <w:sz w:val="20"/>
          <w:szCs w:val="20"/>
          <w:lang w:val="es-EC"/>
        </w:rPr>
        <w:t xml:space="preserve"> en los instrumentos internacionales sobre derechos humanos, aplicables en la República. Ambos recursos serán de competencia de la Sala indicada en el artículo 10.</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7128 del 18 de agosto de 1989).</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Artículo 49.- </w:t>
      </w:r>
      <w:proofErr w:type="spellStart"/>
      <w:r w:rsidRPr="00211E43">
        <w:rPr>
          <w:rFonts w:ascii="Arial" w:eastAsia="Times New Roman" w:hAnsi="Arial" w:cs="Arial"/>
          <w:color w:val="000000"/>
          <w:sz w:val="20"/>
          <w:szCs w:val="20"/>
          <w:lang w:val="es-EC"/>
        </w:rPr>
        <w:t>Establécese</w:t>
      </w:r>
      <w:proofErr w:type="spellEnd"/>
      <w:r w:rsidRPr="00211E43">
        <w:rPr>
          <w:rFonts w:ascii="Arial" w:eastAsia="Times New Roman" w:hAnsi="Arial" w:cs="Arial"/>
          <w:color w:val="000000"/>
          <w:sz w:val="20"/>
          <w:szCs w:val="20"/>
          <w:lang w:val="es-EC"/>
        </w:rPr>
        <w:t xml:space="preserve"> la jurisdicción contencioso-administrativa como atribución del Poder Judicial, con el objeto de garantizar la legalidad de la función administrativa del Estado, de sus instituciones y de toda otra entidad de derecho público.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desviación de poder será motivo de impugnación de los actos administrativos.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ley protegerá, al menos, los derechos subjetivos y los intereses legítimos de los administrados.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el Ley No. 3124 del 25 de junio de 1963)</w:t>
      </w: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41" w:tooltip="Editar sección: TÍTULO V: DERECHOS Y GARANTIAS SOCIALES"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V: DERECHOS Y GARANTIAS SOCIALES</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50.- El Estado procurará el mayor bienestar a todos los habitantes del país, organizando y estimulando la producción y el más adecuado reparto de la riqueza.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Toda persona tiene derecho a un ambiente sano y ecológicamente equilibrado. Por ello, está legitimada para denunciar los actos que infrinjan ese derecho y para reclamar la reparación del daño causado.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Estado garantizará, defenderá y preservará ese derecho. La ley determinará las responsabilidades y las sanciones correspondientes.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7412 del 3 de junio de 1994)</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51.- La familia, como elemento natural y fundamento de la sociedad, tiene derecho a la protección especial del Estado. Igualmente tendrán derecho a esa protección la madre, el niño, el anciano y el enfermo desvalido.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52.- El matrimonio es la base esencial de la familia y descansa en la igualdad de derechos de los cónyuges.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53.- Los padres tienen con sus hijos habidos fuera del matrimonio las mismas obligaciones que con los nacidos en él.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Toda persona tiene derecho a saber quiénes son sus padres, conforme a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54.- Se prohíbe toda calificación personal sobre la naturaleza de la filiación.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55.- La protección especial de la madre y del menor estará a cargo de una institución autónoma denominada Patronato Nacional de la Infancia, con la colaboración de las otras instituciones del Estado.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56.- El trabajo es un derecho del individuo y una obligación con la sociedad. El Estado debe procurar que todos tengan ocupación honesta y útil, debidamente remunerada, e impedir que por causa de ella se establezcan condiciones que en alguna forma menoscaben la libertad o la dignidad del hombre o degraden su trabajo a la condición de simple mercancía. El Estado garantiza el derecho de libre elección de trabajo.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57.- Todo trabajador tendrá derecho a un salario mínimo, de fijación periódica, por jornada normal, que le procure bienestar y existencia digna. El salario será siempre igual para trabajo igual en idénticas condiciones de eficiencia.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Todo lo relativo a fijación de salarios mínimos estará a cargo del organismo técnico que la ley determine.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58.- La jornada ordinaria de trabajo diurno no podrá exceder de ocho horas diarias y cuarenta y ocho a la semana. La jornada ordinaria de trabajo nocturno no podrá exceder de seis horas diarias y treinta y seis a la semana. El trabajo en horas extraordinarias deberá ser remunerado con un cincuenta por ciento más de los sueldos o salarios estipulados. Sin embargo, estas disposiciones no se aplicarán en los casos de excepción muy calificados, que determine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59.- Todos los trabajadores tendrán derecho a un día de descanso después de seis días consecutivos de trabajo, y a vacaciones anuales pagadas, cuya extensión y oportunidad serán reguladas por la ley, pero en ningún caso comprenderán menos de dos semanas por cada cincuenta semanas de servicio continuo; todo sin perjuicio de las excepciones muy calificadas que el legislador establezca.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60.- Tanto los patronos como los trabajadores podrán sindicalizarse libremente, con el fin exclusivo de obtener y conservar beneficios económicos, sociales o profesionales.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Queda prohibido a los extranjeros ejercer dirección o autoridad en los sindicatos.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61.- Se reconoce el derecho de los patronos al paro y el de los trabajadores a la huelga, salvo en los servicios públicos, de acuerdo con la determinación que de éstos haga la ley y conforme a las regulaciones que la misma establezca, las cuales deberán desautorizar todo acto de coacción o de violencia.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62.- Tendrán fuerza de ley las convenciones colectivas de trabajo que, con arreglo a la ley, se concierten entre patronos o sindicatos de patronos y sindicatos de trabajadores legalmente organizados.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63.- Los trabajadores despedidos sin justa causa tendrán derecho a una indemnización cuando no se encuentren cubiertos por un seguro de desocupación.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64.- El Estado fomentará la creación de cooperativas, como medio de facilitar mejores condiciones de vida a los trabajadores.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65.- El Estado promoverá la construcción de viviendas populares y creará el patrimonio familiar del trabajador.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66.- Todo patrono debe adoptar en sus empresas las medidas necesarias para la higiene y seguridad del trabajo.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67.- El Estado velará por la preparación técnica y cultural de los trabajadores.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68.- No podrá hacerse discriminación respecto al salario, ventajas o condiciones de trabajo entre costarricenses y extranjeros, o respecto de algún grupo de trabajadores.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En igualdad de condiciones deberá preferirse al trabajador costarricense.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69.- Los contratos de aparcería rural serán regulados con el fin de asegurar la explotación racional de la tierra y la distribución equitativa de sus productos entre propietarios y aparceros.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70.- Se establecerá una jurisdicción de trabajo, dependiente del Poder Judicial.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71.- Las leyes darán protección especial a las mujeres y a los menores de edad en su trabajo.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72.- El Estado mantendrá, mientras no exista seguro de desocupación, un sistema técnico y permanente de protección a los desocupados involuntarios, y procurará la reintegración de los mismos al trabajo.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73.- Se establecen los seguros sociales en beneficio de los trabajadores manuales e intelectuales, regulados por el sistema de contribución forzosa del Estado, patronos y trabajadores, a fin de proteger a éstos contra los riesgos de enfermedad, invalidez, maternidad, vejez, muerte y demás contingencias que la ley determine.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administración y el gobierno de los seguros sociales estarán a cargo de una institución autónoma, denominada Caja Costarricense de Seguro Social.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No podrán ser transferidos ni empleados en finalidades distintas a las que motivaron su creación, los fondos y las reservas de los seguros sociales.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seguros contra riesgos profesionales serán de exclusiva cuenta de los patronos y se regirán por disposiciones especiales.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2737 del 12 de mayo de 1961)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74.- Los derechos y beneficios a que este Capítulo se refiere son irrenunciables. Su enumeración no excluye otros que se deriven del principio cristiano de justicia social y que indique la ley; serán aplicables por igual a todos los factores concurrentes al proceso de producción, y reglamentados en una legislación social y de trabajo, a fin de procurar una política permanente de solidaridad nacional.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42" w:tooltip="Editar sección: TÍTULO VI: LA RELIGIÓN"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VI: LA RELIGIÓN</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75.- La Religión Católica, Apostólica, Romana, es la del Estado, el cual contribuye a su mantenimiento, sin impedir el libre ejercicio en la República de otros cultos que no se opongan a la moral universal ni a las buenas costumbres.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(Variada su numeración por Ley No. 5703 del 6 de junio de 1975)</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43" w:tooltip="Editar sección: TÍTULO VII: LA EDUCACIÓN Y LA CULTURA"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VII: LA EDUCACIÓN Y LA CULTURA</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76.- El español es el idioma oficial de la Nación. No obstante, el Estado velará por el mantenimiento y cultivo de las lenguas indígenas nacionales.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(Modificado por la Ley No. 7878 del 27 de mayo de 1999).</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77.- La educación pública será organizada como un proceso integral correlacionado en sus diversos ciclos, desde la pre-escolar hasta la universitaria.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78.- La educación preescolar y la general básica son obligatorias. Estas y la educación diversificada en el sistema público son gratuitas y costeadas por la Nación.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En la educación estatal, incluida la superior, el gasto público no será inferior al seis por ciento (6%) anual del producto interno bruto, de acuerdo con la ley, sin perjuicio de lo establecido en los artículos 84 y 85 de esta Constitución.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Estado facilitará la prosecución de estudios superiores a quienes carezcan de recursos pecuniarios. La adjudicación de las becas y los auxilios estará a cargo del Ministerio del ramo, por medio del organismo que determine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7676 del 23 de julio de 1997.(NOTA: Véase infra el transitorio de esta norma, el cual indica que, mientras no sea promulgada la ley a que se refiere el presente artículo, el producto interno bruto se determinará conforme al procedimiento que el Poder Ejecutivo establezca por decreto).)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79.- Se garantiza la libertad de enseñanza. No obstante, todo centro docente privado estará bajo la inspección del Estado.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80.- La iniciativa privada en materia educacional merecerá estímulo del Estado, en la forma que indique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81.- La dirección general de la enseñanza oficial corresponde a un consejo superior integrado como señale la ley, presidido por el Ministro del ramo.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82.- El Estado proporcionará alimento y vestido a los escolares indigentes, de acuerdo con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83.- El Estado patrocinará y organizará la educación de adultos, destinada a combatir el analfabetismo y a proporcionar oportunidad cultural a aquéllos que deseen mejorar su condición intelectual, social y económica.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84.- 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Estado las dotará de patrimonio propio y colaborará en su financiación.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5697 del 9 de junio de 1975)</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85.- 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-con las rentas actuales y con otras que sean necesarias- un fondo especial para el financiamiento de la Educación Superior Estatal. El Banco Central de Costa Rica administrará ese fondo y, cada mes, lo pondrá en dozavos, a la orden de las citadas instituciones, según la distribución que determine el cuerpo encargado de la coordinación de la educación superior universitaria estatal. Las rentas de ese fondo especial no podrán ser abolidas ni disminuidas, si no se crean, simultáneamente, otras mejoras que las sustituyan.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cuerpo encargado de la coordinación de la Educación Superior Universitaria Estatal preparará un plan nacional para esta educación, tomando en cuenta los lineamientos que establezca el Plan Nacional de Desarrollo vigente.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Ese plan deberá concluirse, a más tardar, el 30 de junio de los años divisibles entre cinco y cubrirá el quinquenio inmediato siguiente. En él se incluirán, tanto los egresos de operación como los egresos de </w:t>
      </w:r>
      <w:r w:rsidRPr="00211E43">
        <w:rPr>
          <w:rFonts w:ascii="Arial" w:eastAsia="Times New Roman" w:hAnsi="Arial" w:cs="Arial"/>
          <w:color w:val="000000"/>
          <w:sz w:val="20"/>
          <w:szCs w:val="20"/>
          <w:lang w:val="es-EC"/>
        </w:rPr>
        <w:lastRenderedPageBreak/>
        <w:t>inversión que se consideren necesarios para el buen desempeño de las instituciones mencionadas en este artículo.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Poder Ejecutivo incluirá, en el presupuesto ordinario de egresos de la República, la partida correspondiente, señalada en el plan, ajustada de acuerdo con la variación del poder adquisitivo de la moneda.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Cualquier diferendo que surja, respecto a la aprobación del monto presupuestario del plan nacional de Educación Superior Estatal, será resuelto por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6580 del 18 de mayo de 1981)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86.- El Estado formará profesionales docentes por medio de institutos especiales, de la Universidad de Costa Rica y de las demás instituciones de educación superior universitaria.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5697 del 9 de junio de 1975)</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87.- La libertad de cátedra es principio fundamental de la enseñanza universitaria.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88.- 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5697 del 9 de junio de 1975)</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89.- Entre los fines culturales de la República están: proteger las bellezas naturales, conservar y desarrollar el patrimonio histórico y artístico de la Nación y apoyar la iniciativa privada para el progreso científico y artístico.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44" w:tooltip="Editar sección: TÍTULO VIII: DERECHOS Y DEBERES POLÍTICOS"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VIII: DERECHOS Y DEBERES POLÍTICOS</w:t>
      </w: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45" w:tooltip="Editar sección: CAPÍTULO I: Los Ciudadanos"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 Los Ciudadanos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90.- La ciudadanía es el conjunto de derechos y deberes políticos que corresponde a los costarricenses mayores de dieciocho años.</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(Reformado por Ley No. 4763 del 17 mayo de 1971)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91.- La ciudadanía sólo se suspende: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Por interdicción judicialmente declarada;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Por sentencia que imponga la pena de suspensión del ejercicio de derechos políticos.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92.- La ciudadanía se recobra en los casos y por los medios que determine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lastRenderedPageBreak/>
        <w:t>[</w:t>
      </w:r>
      <w:hyperlink r:id="rId46" w:tooltip="Editar sección: CAPÍTULO II: El Sufragio"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II: El Sufragio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93.- El sufragio es función cívica primordial y obligatoria y se ejerce ante las Juntas Electorales en votación directa y secreta, por los ciudadanos inscritos en el Registro Civil</w:t>
      </w:r>
      <w:proofErr w:type="gramStart"/>
      <w:r w:rsidRPr="00211E43">
        <w:rPr>
          <w:rFonts w:ascii="Arial" w:eastAsia="Times New Roman" w:hAnsi="Arial" w:cs="Arial"/>
          <w:color w:val="000000"/>
          <w:sz w:val="20"/>
          <w:szCs w:val="20"/>
          <w:lang w:val="es-EC"/>
        </w:rPr>
        <w:t>.</w:t>
      </w:r>
      <w:r w:rsidRPr="00211E43">
        <w:rPr>
          <w:rFonts w:ascii="Arial" w:eastAsia="Times New Roman" w:hAnsi="Arial" w:cs="Arial"/>
          <w:i/>
          <w:iCs/>
          <w:color w:val="000000"/>
          <w:sz w:val="20"/>
          <w:szCs w:val="20"/>
          <w:lang w:val="es-EC"/>
        </w:rPr>
        <w:t>(</w:t>
      </w:r>
      <w:proofErr w:type="gramEnd"/>
      <w:r w:rsidRPr="00211E43">
        <w:rPr>
          <w:rFonts w:ascii="Arial" w:eastAsia="Times New Roman" w:hAnsi="Arial" w:cs="Arial"/>
          <w:i/>
          <w:iCs/>
          <w:color w:val="000000"/>
          <w:sz w:val="20"/>
          <w:szCs w:val="20"/>
          <w:lang w:val="es-EC"/>
        </w:rPr>
        <w:t>Reformado por Ley No. 2345 del 20 de mayo de 1959)</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94.- El ciudadano costarricense por naturalización no podrá sufragar sino después de doce meses de haber obtenido la carta respectiva.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95.- La ley regulará el ejercicio del sufragio de acuerdo con los siguientes principios: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Autonomía de la función electoral;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Obligación del Estado de inscribir, de oficio, a los ciudadanos en el Registro Civil y de proveerles de cédula de identidad para ejercer el sufragio;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Garantías efectivas de libertad, orden, pureza e imparcialidad por parte de las autoridades gubernativas;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Garantías de que el sistema para emitir el sufragio les facilita a los ciudadanos el ejercicio de ese derecho;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Identificación del elector por medio de cédula con fotografía u otro medio técnico adecuado dispuesto por ley para tal efecto;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6) Garantías de representación para las minorías.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7) Garantías de pluralismo político;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8) Garantías para la designación de autoridades y candidatos de los partidos políticos, según los principios democráticos y sin discriminación por género.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7675 del 2 de julio de 1997)</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96.- El Estado no podrá deducir nada de las remuneraciones de los servidores políticos para el pago de deudas políticas.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Estado contribuirá a sufragar los gastos de los partidos políticos, de acuerdo con las siguientes disposiciones: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1.- La contribución será del cero coma diecinueve por ciento </w:t>
      </w:r>
      <w:proofErr w:type="gramStart"/>
      <w:r w:rsidRPr="00211E43">
        <w:rPr>
          <w:rFonts w:ascii="Arial" w:eastAsia="Times New Roman" w:hAnsi="Arial" w:cs="Arial"/>
          <w:color w:val="000000"/>
          <w:sz w:val="20"/>
          <w:szCs w:val="20"/>
          <w:lang w:val="es-EC"/>
        </w:rPr>
        <w:t>( 0,19</w:t>
      </w:r>
      <w:proofErr w:type="gramEnd"/>
      <w:r w:rsidRPr="00211E43">
        <w:rPr>
          <w:rFonts w:ascii="Arial" w:eastAsia="Times New Roman" w:hAnsi="Arial" w:cs="Arial"/>
          <w:color w:val="000000"/>
          <w:sz w:val="20"/>
          <w:szCs w:val="20"/>
          <w:lang w:val="es-EC"/>
        </w:rPr>
        <w:t xml:space="preserve">% ) del producto interno bruto del año </w:t>
      </w:r>
      <w:proofErr w:type="spellStart"/>
      <w:r w:rsidRPr="00211E43">
        <w:rPr>
          <w:rFonts w:ascii="Arial" w:eastAsia="Times New Roman" w:hAnsi="Arial" w:cs="Arial"/>
          <w:color w:val="000000"/>
          <w:sz w:val="20"/>
          <w:szCs w:val="20"/>
          <w:lang w:val="es-EC"/>
        </w:rPr>
        <w:t>trasanterior</w:t>
      </w:r>
      <w:proofErr w:type="spellEnd"/>
      <w:r w:rsidRPr="00211E43">
        <w:rPr>
          <w:rFonts w:ascii="Arial" w:eastAsia="Times New Roman" w:hAnsi="Arial" w:cs="Arial"/>
          <w:color w:val="000000"/>
          <w:sz w:val="20"/>
          <w:szCs w:val="20"/>
          <w:lang w:val="es-EC"/>
        </w:rPr>
        <w:t xml:space="preserve"> a la celebración de la elección para Presidente, Vicepresidentes de la República y Diputados a la Asamblea Legislativa. La ley determinará en qué casos podrá acordarse una reducción de dicho porcentaje.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Este porcentaje se destinará a cubrir los gastos que genere la participación de los partidos políticos en esos procesos electorales, y satisfacer las necesidades de capacitación y organización política. Cada partido político fijará los porcentajes correspondientes a estos rubros.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Tendrán derecho a la contribución estatal, los partidos políticos que participaren en los procesos electorales señalados en este artículo y alcanzaren al menos un cuatro por ciento (4%) de los sufragios válidamente emitidos a escala nacional o los inscritos a escala provincial, que obtuvieren como mínimo ese porcentaje en la provincia o eligieren, por lo menos, un Diputado.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Previo otorgamiento de las cauciones correspondientes, los partidos políticos tendrán derecho a que se les adelante parte de la contribución estatal, según lo determine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Para recibir el aporte del Estado, los partidos deberán comprobar sus gastos ante el Tribunal Supremo de Elecciones.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Las contribuciones privadas a los partidos políticos estarán sometidas al principio de publicidad y se regularán por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ley que establezca los procedimientos, medios de control y las demás regulaciones para la aplicación de este artículo, requerirá, para su aprobación y reforma, el voto de dos tercios del total de los miembros de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 Constitucional 7675 de 2 de julio 1997)</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97.- Para la discusión y aprobación de proyectos de ley relativos a materias electorales, la Asamblea Legislativa deberá consultar al Tribunal Supremo de Elecciones; para apartarse de su opinión se necesitará el voto de las dos terceras partes del total de sus miembros.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Dentro de los seis meses anteriores y los cuatro posteriores a la celebración de una elección popular, la Asamblea Legislativa no podrá, sin embargo, convertir en leyes los proyectos sobre dichas materias respecto de los cuales el Tribunal Supremo de Elecciones se hubiese manifestado en desacuerdo.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98.- Los ciudadanos tendrán el derecho de agruparse en partidos para intervenir en la política nacional, siempre que los partidos se comprometan en sus programas a respetar el orden constitucional de la República. Los partidos políticos expresarán el pluralismo político, concurrirán a la formación y manifestación de la voluntad popular y serán instrumentos fundamentales para la participación política. Su creación y el ejercicio de su actividad serán libres dentro del respeto a la Constitución y la ley. Su estructura interna y funcionamiento deberán ser democráticos.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(Así reformado por Ley No. 7675 del 2 de julio de 1997)</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47" w:tooltip="Editar sección: CAPÍTULO III: El Tribunal Supremo de Elecciones"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III: El Tribunal Supremo de Elecciones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99.- La organización, dirección y vigilancia de los actos relativos al sufragio, corresponden en forma exclusiva al Tribunal Supremo de Elecciones, el cual goza de independencia en el desempeño de su cometido. Del Tribunal dependen los demás organismos electorales.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100.- El Tribunal Supremo de Elecciones estará integrado, ordinariamente por tres Magistrados propietarios y seis suplentes, nombrados por la Corte Suprema de Justicia por los votos de no menos de los dos tercios del total de sus miembros. Deberán reunir iguales condiciones y estarán sujetos a las mismas responsabilidades que los Magistrados que integran la Corte.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Desde un año antes y hasta seis meses después de la celebración de las elecciones generales para Presidente de la República o Diputados a la Asamblea Legislativa, el Tribunal Supremo de Elecciones deberá ampliarse con dos de sus Magistrados suplentes para formar, en ese lapso, un tribunal de cinco miembros.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Magistrados del Tribunal Supremo de Elecciones estarán sujetos a las condiciones de trabajo, en lo que fueren aplicables, y al tiempo mínimo de labor diaria que indique la Ley Orgánica del Poder Judicial para los Magistrados de la Sala de Casación, y percibirán las remuneraciones que se fijen para éstos.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 xml:space="preserve">(Reformado por Leyes No. 2345 del 20 de mayo de </w:t>
      </w:r>
      <w:proofErr w:type="gramStart"/>
      <w:r w:rsidRPr="00211E43">
        <w:rPr>
          <w:rFonts w:ascii="Arial" w:eastAsia="Times New Roman" w:hAnsi="Arial" w:cs="Arial"/>
          <w:i/>
          <w:iCs/>
          <w:color w:val="000000"/>
          <w:sz w:val="20"/>
          <w:szCs w:val="20"/>
          <w:lang w:val="es-EC"/>
        </w:rPr>
        <w:t>1959 ,</w:t>
      </w:r>
      <w:proofErr w:type="gramEnd"/>
      <w:r w:rsidRPr="00211E43">
        <w:rPr>
          <w:rFonts w:ascii="Arial" w:eastAsia="Times New Roman" w:hAnsi="Arial" w:cs="Arial"/>
          <w:i/>
          <w:iCs/>
          <w:color w:val="000000"/>
          <w:sz w:val="20"/>
          <w:szCs w:val="20"/>
          <w:lang w:val="es-EC"/>
        </w:rPr>
        <w:t xml:space="preserve"> No. 2740 del 12 de mayo de 1961 y No. 3513 del 24 de junio de 1965)</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101.- Los Magistrados del Tribunal Supremo de Elecciones durarán en sus cargos seis años. Un propietario y dos suplentes deberán ser renovados cada dos años, pero podrán ser reelectos.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Magistrados del Tribunal Supremo de Elecciones gozarán de las inmunidades y prerrogativas que corresponden a los miembros de los Supremos Poderes.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3513 del 24 de junio de 1965)</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102.- El Tribunal Supremo de Elecciones tiene las siguientes funciones: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Convocar a elecciones populares;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Nombrar los miembros de las Juntas Electorales, de acuerdo con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Interpretar en forma exclusiva y obligatoria las disposiciones constitucionales y legales referentes a la materia electoral;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Conocer en alzada de las resoluciones apelables que dicten el Registro Civil y las Juntas Electorales;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5) Investigar por sí o por medio de delegados, y pronunciarse con respecto a toda denuncia formulada por los partidos sobre parcialidad política de los servidores del Estado en el ejercicio de sus cargos, o sobre actividades políticas de funcionarios a quienes les esté prohibido ejercerlas. La declaratoria de culpabilidad que pronuncie el Tribunal será causa obligatoria de destitución e incapacitará al culpable </w:t>
      </w:r>
      <w:r w:rsidRPr="00211E43">
        <w:rPr>
          <w:rFonts w:ascii="Arial" w:eastAsia="Times New Roman" w:hAnsi="Arial" w:cs="Arial"/>
          <w:color w:val="000000"/>
          <w:sz w:val="20"/>
          <w:szCs w:val="20"/>
          <w:lang w:val="es-EC"/>
        </w:rPr>
        <w:lastRenderedPageBreak/>
        <w:t xml:space="preserve">para ejercer cargos públicos por un período no menor de dos años, sin perjuicio de las responsabilidades penales que pudieren exigírsele. No obstante, si la investigación practicada contiene cargos contra el Presidente de la República, Ministros de Gobierno, Ministros Diplomáticos, Contralor y </w:t>
      </w:r>
      <w:proofErr w:type="spellStart"/>
      <w:r w:rsidRPr="00211E43">
        <w:rPr>
          <w:rFonts w:ascii="Arial" w:eastAsia="Times New Roman" w:hAnsi="Arial" w:cs="Arial"/>
          <w:color w:val="000000"/>
          <w:sz w:val="20"/>
          <w:szCs w:val="20"/>
          <w:lang w:val="es-EC"/>
        </w:rPr>
        <w:t>Subcontralor</w:t>
      </w:r>
      <w:proofErr w:type="spellEnd"/>
      <w:r w:rsidRPr="00211E43">
        <w:rPr>
          <w:rFonts w:ascii="Arial" w:eastAsia="Times New Roman" w:hAnsi="Arial" w:cs="Arial"/>
          <w:color w:val="000000"/>
          <w:sz w:val="20"/>
          <w:szCs w:val="20"/>
          <w:lang w:val="es-EC"/>
        </w:rPr>
        <w:t xml:space="preserve"> Generales de la República, o Magistrados de la Corte Suprema de Justicia, el Tribunal se concretará a dar cuenta a la Asamblea Legislativa del resultado de la investigación;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6) Dictar, con respecto a la fuerza pública, las medidas pertinentes para que los procesos electorales se desarrollen en condiciones de garantías y libertad irrestrictas. En caso de que esté decretado el reclutamiento militar, podrá igualmente el Tribunal dictar las medidas adecuadas para que no se estorbe el proceso electoral, a fin de que todos los ciudadanos puedan emitir libremente su voto. Estas medidas las hará cumplir el Tribunal por sí o por medio de los delegados que designe.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7) Efectuar el escrutinio definitivo de los sufragios emitidos en las elecciones de Presidente y Vicepresidente de la República, Diputados a la Asamblea Legislativa, miembros de las Municipalidades y Representantes a Asambleas Constituyentes;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8) Hacer la declaratoria definitiva de la elección de Presidente y Vicepresidente de la República, dentro de los treinta días siguientes a la fecha de la votación y en el plazo que la ley determine, la de los otros funcionarios, citados en el inciso anterior;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9) Organizar, dirigir, fiscalizar, escrutar y declarar los resultados de los procesos de referéndum. No podrá convocarse a más de un referéndum al año; tampoco durante los seis meses anteriores ni posteriores a la elección presidencial. Los resultados serán vinculantes para el Estado si participa, al menos, el treinta por ciento (30%) de los ciudadanos inscritos en el padrón electoral, para la legislación ordinaria, y el cuarenta por ciento (40%) como mínimo, para las reformas parciales de la Constitución y los asuntos que requieran aprobación legislativa por mayoría calificada.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(Adicionado por ley Nº 8281 de 28 de mayo del 2002.)</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10) Las otras funciones que le encomiende esta Constitución o las leyes.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(La numeración de este inciso fue corrida al agregarse el noveno actual, por ley Nº 8281 de 28 de mayo del 2002.)</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103.- Las resoluciones del Tribunal Supremo de Elecciones no tienen recurso, salvo la acción por prevaricato.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104.- Bajo la dependencia exclusiva del Tribunal Supremo de Elecciones está el Registro Civil, cuyas funciones son: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Llevar el Registro Central del Estado Civil y formar las listas de electores;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2) Resolver las solicitudes para adquirir y recuperar la calidad de costarricense, así como los casos de pérdida* de nacionalidad; ejecutar las sentencias judiciales que suspendan la ciudadanía y resolver las gestiones para recobrarla. Las resoluciones que dicte el Registro Civil de conformidad con las atribuciones a que se refiere este inciso, son apelables ante el Tribunal Supremo de Elecciones;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Expedir las cédulas de identidad;</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Las demás atribuciones que le señalen esta Constitución y las leyes.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NOTA: el artículo 16 de esta Constitución -reformado por Ley No. 7514 del 6 de junio de 1995- indica que la nacionalidad costarricense no se pierde y es irrenunciable)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48" w:tooltip="Editar sección: TÍTULO IX: El PODER LEGISLATIVO"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IX: El PODER LEGISLATIVO</w:t>
      </w: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49" w:tooltip="Editar sección: CAPÍTULO I: Organización de la Asamblea Legislativa"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 Organización de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105.- La potestad de legislar reside en el pueblo, el cual la delega en la Asamblea Legislativa por medio del sufragio. Tal potestad no podrá ser renunciada ni estar sujeta a limitaciones mediante ningún convenio ni contrato, directa ni indirectamente, salvo por los tratados, conforme a los principios del Derecho Internacional.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pueblo también podrá ejercer esta potestad mediante el referéndum, para aprobar o derogar leyes y reformas parciales de la Constitución, cuando lo convoque al menos un cinco por ciento (5%) de los ciudadanos inscritos en el padrón electoral; la Asamblea Legislativa, mediante la aprobación de las dos terceras partes del total de sus miembros, o el Poder Ejecutivo junto con la mayoría absoluta de la totalidad de los miembros de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referéndum no procederá si los proyectos son relativos a materia presupuestaria, tributaria, fiscal, monetaria, crediticia, de pensiones, seguridad, aprobación de empréstitos y contratos o actos de naturaleza administrativa.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Este instituto será regulado por ley, aprobada por las dos terceras partes de la totalidad de los miembros de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Nº 8281 de 28 de mayo del 2002).NOTA: El transitorio único de la ley Nº 8281 de 28 de mayo del 2002 dispone: "Las leyes especiales referidas en los artículos 105 y 123 de la Constitución Política, aquí reformados, deberán dictarse dentro del año siguiente a la publicación de esta Ley. Durante este plazo, no entrará en vigor lo aquí dispuesto".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106.- Los Diputados tienen ese carácter por la Nación y serán elegidos por provincias.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La Asamblea se compone de cincuenta y siete Diputados. Cada vez que se realice un censo general de población, el Tribunal Supremo de Elecciones asignará a las provincias las diputaciones, en proporción a la población de cada una de ellas.</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(Reforma Constitucional 2741 de 12 de mayo de 1961)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107.- Los Diputados durarán en sus cargos cuatro años y no podrán ser reelectos en forma sucesiva.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108.- Para ser Diputado se requiere: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Ser ciudadano en ejercicio;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Ser costarricense por nacimiento, o por naturalización con diez años de residir en el país después de haber obtenido la nacionalidad;</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Haber cumplido veintiún años de edad.</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109.- No pueden ser elegidos Diputados, ni inscritos como candidatos para esa función: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El Presidente de la República o quien lo sustituya en el ejercicio de la Presidencia al tiempo de la elección;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Los Ministros de Gobierno;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Los Magistrados propietarios de la Corte Suprema de Justicia;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Los Magistrados propietarios y suplentes del Tribunal Supremo de Elecciones, y el Director del Registro Civil;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Los militares en servicio activo;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6) Los que ejerzan jurisdicción, autoridad civil o de policía, extensiva a una provincia;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7) Los gerentes de las instituciones autónomas;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8) Los parientes de quien ejerza la Presidencia de la República hasta el segundo grado consanguinidad o afinidad, inclusive.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Estas incompatibilidades afectarán a quienes desempeñen los cargos indicados dentro de los seis meses anteriores a la fecha de la elección.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110.- El Diputado no es responsable por las opiniones que emita en la Asamblea. Durante las sesiones no podrá ser arrestado por causa civil, salvo autorización de la Asamblea o que el Diputado lo consienta.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Desde que sea declarado electo propietario o suplente, hasta que termine su período legal, no podrá ser privado de su libertad por motivo penal, sino cuando previamente haya sido suspendido por la Asamblea. Esta inmunidad no surte efecto en el caso de flagrante delito, o cuando el Diputado la renuncie. Sin </w:t>
      </w:r>
      <w:r w:rsidRPr="00211E43">
        <w:rPr>
          <w:rFonts w:ascii="Arial" w:eastAsia="Times New Roman" w:hAnsi="Arial" w:cs="Arial"/>
          <w:color w:val="000000"/>
          <w:sz w:val="20"/>
          <w:szCs w:val="20"/>
          <w:lang w:val="es-EC"/>
        </w:rPr>
        <w:lastRenderedPageBreak/>
        <w:t>embargo, el Diputado que haya sido detenido por flagrante delito, será puesto en libertad si la Asamblea lo ordenare.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111.- Ningún Diputado podrá aceptar, después de juramentado, bajo pena de perder su credencial, cargo o empleo de los otros Poderes del Estado o de las instituciones autónomas, salvo cuando se trate de un Ministerio de Gobierno. En este caso se reincorporará a la Asamblea al cesar en sus funciones.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Esta prohibición no rige para los que sean llamados a formar parte de delegaciones internacionales, ni para los que desempeñan cargos en instituciones de beneficencia, o catedráticos de la Universidad de Costa Rica o en otras instituciones de enseñanza superior del Estado.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Leyes No. 5697 de 9 del junio de 1975 y, Ley No. 3118 de 16 de mayo de 1963)</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112.- La función legislativa es también incompatible con el ejercicio de todo otro cargo público de elección popular.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Diputados no pueden celebrar, ni directa ni indirectamente, o por representación, contrato alguno con el Estado, ni obtener concesión de bienes públicos que implique privilegio, ni intervenir como directores, administrativos o gerentes en empresas que contraten con el Estado, obras, suministros o explotación de servicios públicos.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violación a cualquiera de las prohibiciones consignadas en este artículo o en el anterior, producirá la pérdida de la credencial de Diputado. Lo mismo ocurrirá si en el ejercicio de un Ministerio de Gobierno, el Diputado incurriere en alguna de esas prohibiciones.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113.- La ley fijará la asignación y las ayudas técnicas y administrativas que se acordaren para los diputados.</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(Reformado por Ley No. 6960 del 1 de junio de 1984).</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114.- La Asamblea residirá en la capital de la República, y tanto para trasladar su asiento a otro lugar como para suspender sus sesiones por tiempo determinado, se requerirán dos tercios de votos del total de sus miembros.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115.- La Asamblea elegirá su Directorio al iniciar cada legislatura.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Presidente y el Vicepresidente han de reunir las mismas condiciones exigidas para ser Presidente de la República. El Presidente de la Asamblea prestará el juramento ante ésta y los Diputados ante el Presidente.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116.- La Asamblea Legislativa se reunirá cada año el día primero de mayo, aun cuando no haya sido convocada, y sus sesiones ordinarias durarán seis meses, divididas en dos períodos: del primero de mayo al treinta y uno de julio, y del primero de setiembre al treinta de noviembre.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 xml:space="preserve">Una legislatura comprende las sesiones ordinarias y extraordinarias celebradas entre el primero de mayo y el treinta de abril </w:t>
      </w:r>
      <w:proofErr w:type="gramStart"/>
      <w:r w:rsidRPr="00211E43">
        <w:rPr>
          <w:rFonts w:ascii="Arial" w:eastAsia="Times New Roman" w:hAnsi="Arial" w:cs="Arial"/>
          <w:color w:val="000000"/>
          <w:sz w:val="20"/>
          <w:szCs w:val="20"/>
          <w:lang w:val="es-EC"/>
        </w:rPr>
        <w:t>siguiente</w:t>
      </w:r>
      <w:proofErr w:type="gramEnd"/>
      <w:r w:rsidRPr="00211E43">
        <w:rPr>
          <w:rFonts w:ascii="Arial" w:eastAsia="Times New Roman" w:hAnsi="Arial" w:cs="Arial"/>
          <w:color w:val="000000"/>
          <w:sz w:val="20"/>
          <w:szCs w:val="20"/>
          <w:lang w:val="es-EC"/>
        </w:rPr>
        <w:t>.</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117.- La Asamblea no podrá efectuar sus sesiones sin la concurrencia de dos tercios del total de sus miembros.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Si en el día señalado fuere imposible iniciar las sesiones, o si abiertas no pudieren continuarse por falta de quórum, los miembros presentes conminarán a los ausentes, bajo las sanciones que establezca el Reglamento, para que concurran, y la Asamblea abrirá o continuará las sesiones cuando se reúna el número requerido.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Las sesiones serán públicas salvo que por razones muy calificadas y de conveniencia general se acuerde que sean secretas por votación no menor de las dos terceras partes de los Diputados presentes.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118.- El Poder Ejecutivo podrá convocar a la Asamblea Legislativa a sesiones extraordinarias. En éstas no se conocerá de materias distintas a las expresadas en el decreto de convocatoria, excepto que se trate del nombramiento de funcionarios que corresponda hacer a la Asamblea, o de las reformas legales que fueren indispensables al resolver los asuntos sometidos a su conocimiento.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119.- Las resoluciones de la Asamblea se tomarán por mayoría absoluta de votos presentes, excepto en los casos en que esta Constitución exija una votación mayor.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120.- El Poder Ejecutivo pondrá a la orden de la Asamblea Legislativa, la fuerza de policía que solicite el Presidente de aquélla.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50" w:tooltip="Editar sección: CAPÍTULO II: Atribuciones de la Asamblea Legislativa"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II: Atribuciones de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121.- Además de las otras atribuciones que le confiere esta Constitución, corresponde exclusivamente a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Dictar las leyes, reformarlas, derogarlas y darles interpretación auténtica, salvo lo dicho en el capítulo referente al Tribunal Supremo de Elecciones;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Designar el recinto de sus sesiones, abrir y cerrar éstas, suspenderlas y continuarlas cuando así lo acordare;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Nombrar los Magistrados propietarios y suplentes de la Corte Suprema de Justicia;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Aprobar o improbar los convenios internacionales, tratados públicos y concordatos.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Los tratados públicos y convenios internacionales, que atribuyan o transfieran determinadas competencias a un ordenamiento jurídico comunitario, con el propósito de realizar objetivos regionales y </w:t>
      </w:r>
      <w:r w:rsidRPr="00211E43">
        <w:rPr>
          <w:rFonts w:ascii="Arial" w:eastAsia="Times New Roman" w:hAnsi="Arial" w:cs="Arial"/>
          <w:color w:val="000000"/>
          <w:sz w:val="20"/>
          <w:szCs w:val="20"/>
          <w:lang w:val="es-EC"/>
        </w:rPr>
        <w:lastRenderedPageBreak/>
        <w:t>comunes, requerirán la aprobación de la Asamblea Legislativa, por votación no menor de los dos tercios de la totalidad de sus miembros.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No requerirán aprobación legislativa los protocolos de menor rango, derivados de tratados públicos o convenios internacionales aprobados por la Asamblea, cuando estos instrumentos autoricen de modo expreso tal derivación.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4123 del 31 de mayo de 1968).</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Dar o no su asentimiento para el ingreso de tropas extranjeras al territorio nacional y para la permanencia de naves de guerra en los puertos y aeródromos;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6) Autorizar al Poder Ejecutivo para declarar el estado de defensa nacional y para concertar la paz;</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7) Suspender por votación no menor de los dos tercios de la totalidad de sus miembros, en caso de evidente necesidad pública, los derechos y garantías individuales consignados en los artículos 22, 23, 24, 26, 28, 29, 30 y 37 de esta Constitución. Esta suspensión podrá ser de todos o de algunos derechos y garantías, para la totalidad o parte del territorio, y hasta por treinta días; durante ella y respecto de las personas, el Poder Ejecutivo sólo podrá ordenar su detención en establecimientos no destinados a reos comunes o decretar su confinamiento en lugares habitados.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Deberá también dar cuenta a la Asamblea en su próxima reunión de las medidas tomadas para salvar el orden público o mantener la seguridad del Estado. En ningún caso podrán suspenderse derechos o garantías individuales no </w:t>
      </w:r>
      <w:proofErr w:type="gramStart"/>
      <w:r w:rsidRPr="00211E43">
        <w:rPr>
          <w:rFonts w:ascii="Arial" w:eastAsia="Times New Roman" w:hAnsi="Arial" w:cs="Arial"/>
          <w:color w:val="000000"/>
          <w:sz w:val="20"/>
          <w:szCs w:val="20"/>
          <w:lang w:val="es-EC"/>
        </w:rPr>
        <w:t>consignados</w:t>
      </w:r>
      <w:proofErr w:type="gramEnd"/>
      <w:r w:rsidRPr="00211E43">
        <w:rPr>
          <w:rFonts w:ascii="Arial" w:eastAsia="Times New Roman" w:hAnsi="Arial" w:cs="Arial"/>
          <w:color w:val="000000"/>
          <w:sz w:val="20"/>
          <w:szCs w:val="20"/>
          <w:lang w:val="es-EC"/>
        </w:rPr>
        <w:t xml:space="preserve"> en este inciso;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8) Recibir el juramento de ley y conocer de las renuncias de los miembros de los Supremos Poderes, con excepción de los Ministros de Gobierno; resolver las dudas que ocurran en caso de incapacidad física o mental de quien ejerza la Presidencia de la República, y declarar si debe llamarse al ejercicio del Poder a quien deba sustituirlo;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9) Admitir o no las acusaciones que se interpongan contra quien ejerza la Presidencia de la República, Vicepresidentes, miembros de los Supremos Poderes y Ministros Diplomáticos, declarando por dos terceras partes de votos del total de la Asamblea si hay o no lugar a formación de causa contra ellos, poniéndolos, en caso afirmativo, a disposición de la Corte Suprema de Justicia para su juzgamiento;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10) Decretar la suspensión de cualquiera de los funcionarios que se mencionan en el inciso anterior, cuando haya de procederse contra ellos por delitos comunes;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11) Dictar los presupuestos ordinarios y extraordinarios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12) Nombrar al Contralor y </w:t>
      </w:r>
      <w:proofErr w:type="spellStart"/>
      <w:r w:rsidRPr="00211E43">
        <w:rPr>
          <w:rFonts w:ascii="Arial" w:eastAsia="Times New Roman" w:hAnsi="Arial" w:cs="Arial"/>
          <w:color w:val="000000"/>
          <w:sz w:val="20"/>
          <w:szCs w:val="20"/>
          <w:lang w:val="es-EC"/>
        </w:rPr>
        <w:t>Subcontralor</w:t>
      </w:r>
      <w:proofErr w:type="spellEnd"/>
      <w:r w:rsidRPr="00211E43">
        <w:rPr>
          <w:rFonts w:ascii="Arial" w:eastAsia="Times New Roman" w:hAnsi="Arial" w:cs="Arial"/>
          <w:color w:val="000000"/>
          <w:sz w:val="20"/>
          <w:szCs w:val="20"/>
          <w:lang w:val="es-EC"/>
        </w:rPr>
        <w:t xml:space="preserve"> Generales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13) Establecer los impuestos y contribuciones nacionales, y autorizar los municipales;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14) Decretar la enajenación o la aplicación a usos públicos de los bienes propios de la Nación.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No podrán salir definitivamente del dominio del Estado: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 Las fuerzas que puedan obtenerse de las aguas del dominio público en el territorio nacional;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b) Los yacimientos de carbón, las fuentes y depósitos de petróleo, y cualesquiera otras sustancias </w:t>
      </w:r>
      <w:proofErr w:type="spellStart"/>
      <w:r w:rsidRPr="00211E43">
        <w:rPr>
          <w:rFonts w:ascii="Arial" w:eastAsia="Times New Roman" w:hAnsi="Arial" w:cs="Arial"/>
          <w:color w:val="000000"/>
          <w:sz w:val="20"/>
          <w:szCs w:val="20"/>
          <w:lang w:val="es-EC"/>
        </w:rPr>
        <w:t>hidrocarburadas</w:t>
      </w:r>
      <w:proofErr w:type="spellEnd"/>
      <w:r w:rsidRPr="00211E43">
        <w:rPr>
          <w:rFonts w:ascii="Arial" w:eastAsia="Times New Roman" w:hAnsi="Arial" w:cs="Arial"/>
          <w:color w:val="000000"/>
          <w:sz w:val="20"/>
          <w:szCs w:val="20"/>
          <w:lang w:val="es-EC"/>
        </w:rPr>
        <w:t>, así como los depósitos de minerales radiactivos existentes en el territorio nacional;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c) Los servicios inalámbricos.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Los bienes mencionados en </w:t>
      </w:r>
      <w:proofErr w:type="gramStart"/>
      <w:r w:rsidRPr="00211E43">
        <w:rPr>
          <w:rFonts w:ascii="Arial" w:eastAsia="Times New Roman" w:hAnsi="Arial" w:cs="Arial"/>
          <w:color w:val="000000"/>
          <w:sz w:val="20"/>
          <w:szCs w:val="20"/>
          <w:lang w:val="es-EC"/>
        </w:rPr>
        <w:t>los</w:t>
      </w:r>
      <w:proofErr w:type="gramEnd"/>
      <w:r w:rsidRPr="00211E43">
        <w:rPr>
          <w:rFonts w:ascii="Arial" w:eastAsia="Times New Roman" w:hAnsi="Arial" w:cs="Arial"/>
          <w:color w:val="000000"/>
          <w:sz w:val="20"/>
          <w:szCs w:val="20"/>
          <w:lang w:val="es-EC"/>
        </w:rPr>
        <w:t xml:space="preserve"> apartes a), b) y c) anteriores sólo podrán ser explotados por la administración pública o por particulares, de acuerdo con la ley o mediante concesión especial otorgada por tiempo limitado y con arreglo a las condiciones y estipulaciones que establezca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ferrocarriles, muelles y aeropuertos nacionales -estos últimos mientras se encuentren en servicio- no podrán ser enajenados, arrendados ni gravados, directa o indirectamente, ni salir en forma alguna del dominio y control del Estado.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15) Aprobar o improbar los empréstitos o convenios similares que se relacionen con el crédito público, celebrados por el Poder Ejecutivo.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Para efectuar la contratación de empréstitos en el exterior o de aquéllos que, aunque convenidos en el país, hayan de ser financiados con capital extranjero, es preciso que el respectivo proyecto sea aprobado por las dos terceras partes del total de los votos de los miembros de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4123 del 31 de mayo de 1968).</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16) Conceder la ciudadanía honorífica por servicios notables prestados a la República, y decretar honores a la memoria de las personas cuyas actuaciones eminentes las hubieran hecho acreedoras a esas distinciones;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17) Determinar la ley de la unidad monetaria y legislar sobre la moneda, el crédito, las pesas y medidas. Para determinar la ley de la unidad monetaria, la Asamblea deberá recabar previamente la opinión del organismo técnico encargado de la regulación monetaria;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18) Promover el progreso de las ciencias y de las artes y asegurar por tiempo limitado, a los autores e inventores, la propiedad de sus respectivas obras e invenciones;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19) Crear establecimientos para la enseñanza y progreso de las ciencias y de las artes, señalándoles rentas para su sostenimiento y especialmente procurar la generalización de la enseñanza primaria;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20) Crear los Tribunales de Justicia y los demás organismos para el servicio nacional;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21) Otorgar por votación no menor de las dos terceras partes de la totalidad de sus miembros, amnistía e indulto generales por delitos políticos, con excepción de los electorales, respecto de los cuales no cabe ninguna gracia;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22) Darse el Reglamento para su régimen interior, el cual, una vez adoptado, no se podrá modificar sino por votación no menor de las dos terceras partes del total de sus miembros;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23) Nombrar Comisiones de su seno para que investiguen cualquier asunto que la Asamblea les encomiende, y rindan el informe correspondiente.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Las Comisiones tendrán libre acceso a todas las dependencias oficiales para realizar las investigaciones y recabar los datos que juzguen necesarios. Podrán recibir toda clase de pruebas y hacer comparecer ante si a cualquier persona, con el objeto de interrogarla;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24) Formular interpelaciones a los Ministros de Gobierno, y además, por dos tercios de votos presentes, censurar a los mismos funcionarios, cuando a juicio de la Asamblea fueren culpables de actos inconstitucionales o ilegales, o de errores graves que hayan causado o puedan causar perjuicio evidente a los intereses públicos.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Se exceptúan de ambos casos, los asuntos en tramitación de carácter diplomático o que se refieran a operaciones militares pendientes.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122.- Es prohibido a la Asamblea dar votos de aplauso respecto de actos oficiales, así como reconocer a cargo del Tesoro Público obligaciones que no hayan sido previamente declaradas por el Poder Judicial, o aceptadas por el Poder Ejecutivo, o conceder becas, pensiones, jubilaciones o gratificaciones.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51" w:tooltip="Editar sección: CAPITULO III: Formación de las Leyes"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CAPITULO III: Formación de las Leyes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123.- Durante las sesiones ordinarias, la iniciativa para formar las leyes le corresponde a cualquier miembro de la Asamblea Legislativa, al Poder Ejecutivo, por medio de los ministros de Gobierno y al cinco por ciento (5%) como mínimo, de los ciudadanos inscritos en el padrón electoral, si el proyecto es de iniciativa popular.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iniciativa popular no procederá cuando se trate de proyectos relativos a materia presupuestaria, tributaria, fiscal, de aprobación de empréstitos y contratos o actos de naturaleza administrativa.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proyectos de ley de iniciativa popular deberán ser votados definitivamente en el plazo perentorio indicado en la ley, excepto los de reforma constitucional, que seguirán el trámite previsto en el artículo 195 de esta Constitución.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Una ley adoptada por las dos terceras partes del total de los miembros de la Asamblea Legislativa, regulará la forma, los requisitos y las demás condiciones que deben cumplir los proyectos de ley de iniciativa popular.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Nº 8281 de 28 de mayo del 2002).</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124.- Para convertirse en ley, todo proyecto deberá ser objeto de dos debates, cada uno en día distinto no consecutivo, obtener la aprobación de la Asamblea Legislativa y la sanción del Poder Ejecutivo; además, deberá publicarse en La Gaceta, sin perjuicio de los requisitos que esta Constitución establece tanto para casos especiales como para los que se resuelvan por iniciativa popular y referéndum, según los artículos 102, 105,123, 129 y 195 de esta Constitución. No tendrán carácter de leyes ni requerirán, por tanto, los trámites anteriores, los acuerdos tomados en uso de las atribuciones enumeradas en los incisos 2), 3), 5), 6), 7), 8), 9), 10), 12), 16), 21), 22), 23) y 24) del artículo 121 así como el acto legislativo para convocar a referéndum, los cuales se votarán en una sola sesión y deberán publicarse en La Gaceta.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Nº 8281 de 28 de mayo del 2002).</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Asamblea Legislativa puede delegar, en comisiones permanentes, el conocimiento y la aprobación de proyectos de ley. No obstante, la Asamblea podrá avocar, en cualquier momento, el debate o la votación de los proyectos que hubiesen sido objeto de delegación.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No procede la delegación si se trata de proyectos de ley relativos a la materia electoral, a la creación de los impuestos nacionales o a la modificación de los existentes, al ejercicio de las facultades previstas en los incisos 4), 11), 14), 15) y 17) del artículo 121 de la Constitución Política, a la convocatoria a una Asamblea Constituyente, para cualquier efecto, y a la reforma parcial de la Constitución Política.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Asamblea nombrará las comisiones permanentes con potestad legislativa plena, de manera que su composición refleje, proporcionalmente, el número de diputados de los partidos políticos que la componen. La delegación deberá ser aprobada por mayoría de dos tercios de la totalidad de los miembros de la Asamblea, y la avocación, por mayoría absoluta de los diputados presentes.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Reglamento de la Asamblea regulará el número de estas comisiones y las demás condiciones para la delegación y la avocación, así como los procedimientos que se aplicarán en estos casos.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aprobación legislativa de contratos, convenios y otros actos de naturaleza administrativa, no dará a esos actos carácter de leyes, aunque se haga a través de los trámites ordinarios de éstas.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7347 del 1 de julio 1993).</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125.- Si el Poder Ejecutivo no aprobare el proyecto de ley votado por la Asamblea, lo vetará y lo devolverá con las objeciones pertinentes. No procede el veto en cuanto al proyecto que aprueba el Presupuesto Ordinario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126.- Dentro de los diez días hábiles contados a partir de la fecha en que se haya recibido un proyecto de ley aprobado por la Asamblea Legislativa, el Poder Ejecutivo podrá objetarlo porque lo juzgue inconveniente o crea necesario hacerle reformas; en este último caso las propondrá al devolver el proyecto. Si no lo objeta dentro de ese plazo no podrá el Poder Ejecutivo dejar de sancionarlo y publicarlo.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127.- Reconsiderado el proyecto por la Asamblea, con las observaciones del Poder Ejecutivo, y si la Asamblea las desechare y el proyecto fuere nuevamente aprobado por dos tercios de votos del total de sus miembros, quedará sancionado y se mandará a ejecutar como ley de la República. Si se adoptaren las modificaciones propuestas, se devolverá el proyecto al Poder Ejecutivo, quien no podrá negarle la sanción. De ser desechadas, y de no reunirse los dos tercios de votos para resellarlo, se archivará y no podrá ser considerado sino hasta la siguiente legislatura.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128.- Si el veto se funda en razones de inconstitucionalidad no aceptadas por la Asamblea Legislativa, ésta enviará el decreto legislativo a la Sala indicada en el artículo 10, para que resuelva el diferendo dentro de los treinta días naturales siguientes a la fecha en que reciba el expediente. Se tendrán por desechadas las disposiciones declaradas inconstitucionales y las demás se enviarán a la Asamblea Legislativa para la tramitación correspondiente. Lo mismo se hará con el proyecto de ley aprobado por la Asamblea Legislativa, cuando la Sala declare que no contiene disposiciones inconstitucionales.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7128 del 18 de agosto de 1989).</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129.- Las leyes son obligatorias y surten efectos desde el día que ellas designen; a falta de este requisito, diez días después de su publicación en el Diario Oficial.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Nadie puede alegar ignorancia de la ley, salvo en los casos que la misma autorice.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No tiene eficacia la renuncia de las leyes en general, ni la especial de las de interés público.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actos y convenios contra las leyes prohibitivas serán nulos, si las mismas leyes no disponen otra cosa.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ley no queda abrogada ni derogada sino por otra posterior; contra su observancia no podrá alegarse desuso, costumbre ni práctica en contrario. Por vía de referéndum, el pueblo podrá abrogarla o derogarla, de conformidad con el artículo 105 de esta Constitución.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(Este párrafo fue así modificado por ley Nº 8281 de 28 de mayo del 2002).</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52" w:tooltip="Editar sección: TÍTULO X: EL PODER EJECUTIVO"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X: EL PODER EJECUTIVO</w:t>
      </w: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53" w:tooltip="Editar sección: CAPÍTULO I: El Presidente y los Vicepresidentes de la República."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 El Presidente y los Vicepresidentes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130.- El Poder Ejecutivo lo ejercen, en nombre del pueblo, el Presidente de la República y los Ministros de Gobierno en calidad de obligados colaboradores.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131.- Para ser Presidente o Vicepresidente de la República se requiere: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Ser costarricense por nacimiento y ciudadano en ejercicio;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Ser del estado seglar;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Ser mayor de treinta años.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132.- No podrá ser elegido Presidente ni Vicepresidente: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El Presidente que hubiera ejercido la Presidencia durante cualquier lapso, ni el Vicepresidente o quien lo sustituya, que la hubiera ejercido durante la mayor parte de un período constitucional.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este inciso por Ley No. 4349 del 11 de julio de 1969).</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El Vicepresidente que hubiera conservado esa calidad en los doce meses anteriores a la elección, y quien en su lugar hubiera ejercido la Presidencia por cualquier lapso dentro de ese término;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El que sea por consanguinidad o afinidad ascendiente, descendiente, o hermano de quien ocupe la Presidencia de la República al efectuarse la elección o del que la hubiera desempeñado en cualquier lapso dentro de los seis meses anteriores a esa fecha;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El que haya sido Ministro de Gobierno durante los doce meses anteriores a la fecha de la elección;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5) Los Magistrados propietarios de la Corte Suprema de Justicia, los Magistrados propietarios y suplentes del Tribunal Supremo de Elecciones, el Director del Registro Civil, los directores o gerentes de las instituciones autónomas, el Contralor y </w:t>
      </w:r>
      <w:proofErr w:type="spellStart"/>
      <w:r w:rsidRPr="00211E43">
        <w:rPr>
          <w:rFonts w:ascii="Arial" w:eastAsia="Times New Roman" w:hAnsi="Arial" w:cs="Arial"/>
          <w:color w:val="000000"/>
          <w:sz w:val="20"/>
          <w:szCs w:val="20"/>
          <w:lang w:val="es-EC"/>
        </w:rPr>
        <w:t>Subcontralor</w:t>
      </w:r>
      <w:proofErr w:type="spellEnd"/>
      <w:r w:rsidRPr="00211E43">
        <w:rPr>
          <w:rFonts w:ascii="Arial" w:eastAsia="Times New Roman" w:hAnsi="Arial" w:cs="Arial"/>
          <w:color w:val="000000"/>
          <w:sz w:val="20"/>
          <w:szCs w:val="20"/>
          <w:lang w:val="es-EC"/>
        </w:rPr>
        <w:t xml:space="preserve"> Generales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Esta incompatibilidad comprenderá a las personas que hubieran desempeñado los cargos indicados dentro de los doce meses anteriores a la fecha de la elección.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133.- La elección de Presidente y Vicepresidente se hará el primer domingo de febrero del año en que debe efectuarse la renovación de estos funcionarios.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134.- El período presidencial será de cuatro años.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Los actos de los funcionarios públicos y de los particulares que violen el principio de </w:t>
      </w:r>
      <w:proofErr w:type="spellStart"/>
      <w:r w:rsidRPr="00211E43">
        <w:rPr>
          <w:rFonts w:ascii="Arial" w:eastAsia="Times New Roman" w:hAnsi="Arial" w:cs="Arial"/>
          <w:color w:val="000000"/>
          <w:sz w:val="20"/>
          <w:szCs w:val="20"/>
          <w:lang w:val="es-EC"/>
        </w:rPr>
        <w:t>alternabilidad</w:t>
      </w:r>
      <w:proofErr w:type="spellEnd"/>
      <w:r w:rsidRPr="00211E43">
        <w:rPr>
          <w:rFonts w:ascii="Arial" w:eastAsia="Times New Roman" w:hAnsi="Arial" w:cs="Arial"/>
          <w:color w:val="000000"/>
          <w:sz w:val="20"/>
          <w:szCs w:val="20"/>
          <w:lang w:val="es-EC"/>
        </w:rPr>
        <w:t xml:space="preserve"> en el ejercicio de la Presidencia, o el de la libre sucesión presidencial, consagrados por esta Constitución implicarán traición a la República. La responsabilidad derivada de tales actos será imprescriptible.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135.- Habrá dos Vicepresidentes de la República, quienes reemplazarán en su ausencia absoluta al Presidente, por el orden de su nominación. En sus ausencias temporales, el Presidente podrá llamar a cualquiera de los Vicepresidentes para que lo sustituya.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Cuando ninguno de los Vicepresidentes pueda llenar las faltas temporales o definitivas del Presidente, ocupará el cargo el Presidente de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136.- El Presidente y los Vicepresidentes de la República tomarán posesión de sus cargos el día ocho de mayo; y terminado el período constitucional cesarán por el mismo hecho en el ejercicio de los mismos.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137.- El Presidente y los Vicepresidentes prestarán juramento ante la Asamblea Legislativa; pero si no pudieren hacerlo ante ella, lo harán ante la Corte Suprema de Justicia.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138.- El Presidente y los Vicepresidentes serán elegidos simultáneamente y por una mayoría de votos que exceda del cuarenta por ciento del número total de sufragios válidamente emitidos.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candidatos a Presidente y Vicepresidentes de un partido, deben figurar para su elección en una misma nómina, con exclusión de cualquier otro funcionario a elegir.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Si ninguna de las nóminas alcanzare la indicada mayoría, se practicará una segunda elección popular el primer domingo de abril del mismo año entre las dos nóminas que hubieran recibido más votos, quedando elegidos los que figuren en la que obtenga el mayor número de sufragios.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Si en cualquiera de las elecciones dos nóminas resultaren con igual número de sufragios suficientes, se tendrá por elegido para Presidente el candidato de mayor edad, y para Vicepresidentes a los respectivos candidatos de la misma nómina.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No pueden renunciar a la candidatura para la Presidencia o Vicepresidencias los ciudadanos incluidos en </w:t>
      </w:r>
      <w:proofErr w:type="gramStart"/>
      <w:r w:rsidRPr="00211E43">
        <w:rPr>
          <w:rFonts w:ascii="Arial" w:eastAsia="Times New Roman" w:hAnsi="Arial" w:cs="Arial"/>
          <w:color w:val="000000"/>
          <w:sz w:val="20"/>
          <w:szCs w:val="20"/>
          <w:lang w:val="es-EC"/>
        </w:rPr>
        <w:t>un</w:t>
      </w:r>
      <w:proofErr w:type="gramEnd"/>
      <w:r w:rsidRPr="00211E43">
        <w:rPr>
          <w:rFonts w:ascii="Arial" w:eastAsia="Times New Roman" w:hAnsi="Arial" w:cs="Arial"/>
          <w:color w:val="000000"/>
          <w:sz w:val="20"/>
          <w:szCs w:val="20"/>
          <w:lang w:val="es-EC"/>
        </w:rPr>
        <w:t xml:space="preserve"> nómina ya inscrita conforme a la ley, ni tampoco podrán abstenerse de figurar en la segunda elección los candidatos de las dos nóminas que hubieran obtenido mayor número de votos en la primera.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54" w:tooltip="Editar sección: CAPÍTULO II: Deberes y Atribuciones de quienes ejercen el Poder Ejecutivo"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II: Deberes y Atribuciones de quienes ejercen el Poder Ejecutivo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139.- Son deberes y atribuciones exclusivas de quien ejerce la Presidencia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Nombrar y remover libremente a los Ministros de Gobierno;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Representar a la Nación en los actos de carácter oficial;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Ejercer el mando supremo de la fuerza 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4) Presentar a la Asamblea Legislativa, al iniciarse el primer período anual de sesiones, un mensaje escrito relativo a los diversos asuntos de la Administración y al estado político de la República y en el cual deberá, además, proponer las medidas que juzgue de importancia para la buena marcha del Gobierno y el progreso y bienestar de la Nación;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Comunicar de previo a la Asamblea Legislativa, cuando se proponga salir del país, los motivos de su viaje.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este inciso por Ley No. 7674 del 17 de junio de 1997).</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140.- Son deberes y atribuciones que corresponden conjuntamente al Presidente y al respectivo Ministro de Gobierno: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Nombrar y remover libremente a los miembros de la fuerza pública, a los empleados y funcionarios que sirvan cargos de confianza, y a los demás que determine, en casos muy calificados, la Ley de Servicio Civil;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Nombrar y remover, con sujeción a los requisitos prevenidos por la Ley de Servicio Civil, a los restantes servidores de su dependencia;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Sancionar y promulgar las leyes, reglamentarlas, ejecutarlas y velar por su exacto cumplimiento;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En los recesos de la Asamblea Legislativa, decretar la suspensión de derechos y garantías a que se refiere el inciso 7) del artículo 121 en los mismos casos y con las mismas limitaciones que allí se establecen y dar cuenta inmediatamente a la Asamblea. El decreto de suspensión de garantías equivale, ipso facto, a la convocatoria de la Asamblea a sesiones, la cual deberá reunirse dentro de las cuarenta y ocho horas siguientes. Si la Asamblea no confirmare la medida por dos tercios de votos de la totalidad de sus miembros, se tendrán por restablecidas las garantías.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Si por falta de quórum no pudiere la Asamblea reunirse, lo hará el día siguiente con cualquier número de Diputados. En este caso el decreto del Poder Ejecutivo necesita ser aprobado por votación no menor de las dos terceras partes de los presentes;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Ejercer iniciativa en la formación de las leyes, y el derecho de veto;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6) Mantener el orden y la tranquilidad de la Nación, tomar las providencias necesarias para el resguardo de las libertades públicas;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7) Disponer la recaudación e inversión de las rentas nacionales de acuerdo con las leyes;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8) Vigilar el buen funcionamiento de los servicios y dependencias administrativos;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9) Ejecutar y hacer cumplir todo cuanto resuelvan o dispongan en los asuntos de su competencia los tribunales de Justicia y los organismos electorales, a solicitud de los mismos;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10) Celebrar convenios, tratados públicos y concordatos, promulgarlos y ejecutarlos una vez aprobados por la Asamblea Legislativa o por una Asamblea Constituyente, cuando dicha aprobación la exija esta Constitución.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protocolos derivados de dichos tratados públicos o convenios internacionales que no requieran aprobación legislativa, entrarán en vigencia una vez promulgados por el Poder Ejecutivo.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este inciso por Ley No. 4123 del 31 de mayo de 1968).</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11) Rendir a la Asamblea Legislativa los informes que ésta le solicite en uso de sus atribuciones;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12) Dirigir las relaciones internacionales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13) Recibir a los Jefes de Estado así como a los representantes diplomáticos, y admitir a los Cónsules de otras naciones;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14) Convocar a la Asamblea Legislativa a sesiones ordinarias y extraordinarias;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15) Enviar a la Asamblea Legislativa el proyecto de Presupuesto Nacional en la oportunidad y con los requisitos determinados en esta Constitución;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16) Disponer de la fuerza pública para preservar el orden, defensa y seguridad del país;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17) Expedir patentes de navegación;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18) Darse el Reglamento que convenga para el régimen interior de sus despachos y expedir los demás reglamentos y ordenanzas necesarios para la pronta ejecución de las leyes;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19) Suscribir los contratos administrativos no comprendidos en el inciso 14) del artículo 121 de esta Constitución, a reserva de someterlos a la aprobación de la Asamblea Legislativa cuando estipulen exención de impuestos o tasas, o tengan por objeto la explotación de servicios públicos, recursos o riquezas naturales del Estado.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aprobación legislativa a estos contratos no les dará carácter de leyes ni los eximirá de su régimen jurídico administrativo. No se aplicará lo dispuesto en este inciso a los empréstitos u otros convenios similares, a que se refiere el inciso 15) del artículo 121, los cuales se regirán por sus normas especiales.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este inciso por el artículo 2 de la Ley No. 5702 del 5 de junio de 1975).</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20) Cumplir los demás deberes y ejercer las otras atribuciones que le confieren esta Constitución y las leyes.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55" w:tooltip="Editar sección: CAPÍTULO III: Los Ministros de Gobierno"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III: Los Ministros de Gobierno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141.- Para el despacho de los negocios que corresponden al Poder Ejecutivo habrá los Ministros de Gobierno que determine la ley. Se podrá encargar a un solo Ministro dos a más Carteras.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142.- Para ser Ministro se requiere: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Ser ciudadano en ejercicio;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Ser costarricense por nacimiento, o por naturalización con diez años de residencia en el país, después de haber obtenido la nacionalidad;</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Ser del estado seglar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Haber cumplido veinticinco años de edad.</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143.- La función del Ministro es incompatible con el ejercicio de todo otro cargo público, sea o no de elección popular, salvo el caso de que leyes especiales les recarguen funciones. Son aplicables a los Ministros, las reglas, prohibiciones y sanciones establecidas en los artículos 110, 111, 112, de esta Constitución, en lo conducente.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Vicepresidentes de la República pueden desempeñar Ministerios.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144.- Los Ministros de Gobierno presentarán a la Asamblea Legislativa cada año, dentro de los primeros quince días del primer período de sesiones ordinarias, una memoria sobre los asuntos de su dependencia.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145.- Los Ministros de Gobierno podrán concurrir en cualquier momento, con voz pero sin voto, a las sesiones de la Asamblea Legislativa, y deberán hacerlo cuando ésta así lo disponga.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146.- Los decretos, acuerdos, resoluciones y órdenes del Poder Ejecutivo, requieren para su validez las firmas del Presidente de la República y del Ministro del ramo y, además en los casos que esta Constitución establece, la aprobación del Consejo de Gobierno.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Para el nombramiento y remoción de los Ministros bastará la firma del Presidente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56" w:tooltip="Editar sección: CAPÍTULO IV: El Consejo de Gobierno"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IV: El Consejo de Gobierno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147.- El Consejo de Gobierno lo forman el Presidente de la República y los Ministros, para ejercer, bajo la Presidencia del primero, las siguientes funciones: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Solicitar de la Asamblea Legislativa la declaratoria del estado de defensa nacional y la autorización para decretar el reclutamiento militar, organizar el ejército y negociar la paz;</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Ejercer el derecho de gracia en la forma que indique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Nombrar y remover a los Representantes Diplomáticos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4) Nombrar a los directores de las instituciones autónomas cuya designación corresponda al Poder Ejecutivo;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Resolver los demás negocios que le someta el Presidente de la República quien, si la gravedad de algún asunto lo exige, podrá invitar a otras personas para que, con carácter consultivo, participen en las deliberaciones del Consejo.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57" w:tooltip="Editar sección: CAPÍTULO V: Responsabilidades de quienes ejercen el Poder Ejecutivo"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V: Responsabilidades de quienes ejercen el Poder Ejecutivo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148.- El Presidente de la República será responsable del uso que hiciere de aquellas atribuciones que según esta Constitución le corresponden en forma exclusiva. Cada Ministro de Gobierno será conjuntamente responsable con el Presidente, respecto al ejercicio de las atribuciones que esta Constitución les otorga a ambos. La responsabilidad por los actos del Consejo de Gobierno alcanzará a todos los que hayan concurrido con su voto a dictar el acuerdo respectivo.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149.- El Presidente de la República y el Ministro de Gobierno que hubieran participado en los actos que en seguida se indican, serán también conjuntamente responsables: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Cuando comprometan en cualquier forma la libertad, la independencia política o la integridad territorial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2) Cuando impidan o estorben directa o indirectamente las elecciones populares, o atenten contra los principios de </w:t>
      </w:r>
      <w:proofErr w:type="spellStart"/>
      <w:r w:rsidRPr="00211E43">
        <w:rPr>
          <w:rFonts w:ascii="Arial" w:eastAsia="Times New Roman" w:hAnsi="Arial" w:cs="Arial"/>
          <w:color w:val="000000"/>
          <w:sz w:val="20"/>
          <w:szCs w:val="20"/>
          <w:lang w:val="es-EC"/>
        </w:rPr>
        <w:t>alternabilidad</w:t>
      </w:r>
      <w:proofErr w:type="spellEnd"/>
      <w:r w:rsidRPr="00211E43">
        <w:rPr>
          <w:rFonts w:ascii="Arial" w:eastAsia="Times New Roman" w:hAnsi="Arial" w:cs="Arial"/>
          <w:color w:val="000000"/>
          <w:sz w:val="20"/>
          <w:szCs w:val="20"/>
          <w:lang w:val="es-EC"/>
        </w:rPr>
        <w:t xml:space="preserve"> en el ejercicio de la Presidencia o de la libre sucesión presidencial, o contra la libertad, orden o pureza del sufragio;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Cuando impidan o estorben las funciones propias de la Asamblea Legislativa, o coarten su libertad e independencia;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Cuando se nieguen a publicar o ejecutar las leyes y demás actos legislativos;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Cuando impidan o estorben las funciones propias del Poder Judicial, o coarten a los Tribunales la libertad con que deben juzgar las causas sometidas a su decisión, o cuando obstaculicen en alguna forma las funciones que corresponden a los organismos electorales o a las Municipalidades;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6) En todos los demás casos en que por acción u omisión viole el Poder Ejecutivo alguna ley expresa.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150.- La responsabilidad de quien ejerce la Presidencia de la República y de los Ministros de Gobierno por hechos que no impliquen delito, solo podrá reclamarse mientras se encuentren en el ejercicio de sus cargos y hasta cuatro años después de haber cesado en sus funciones.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Nº 8004 de 22 de junio del 2000).</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151.- El Presidente, los Vicepresidentes de la República o quien ejerza la Presidencia, no podrán ser perseguidos, ni juzgados sino después de que, en virtud de acusación interpuesta, haya declarado la Asamblea Legislativa haber lugar a formación de causa penal.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58" w:tooltip="Editar sección: TÍTULO XI: EL PODER JUDICIAL"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XI: EL PODER JUDICIAL</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152.- El Poder Judicial se ejerce por la Corte Suprema de Justicia y por los demás tribunales que establezca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153.- Corresponde al Poder Judicial, además de las funciones que esta Constitución le señala, conocer de las causas civiles, penales, comerciales, de trabajo, y contencioso-administrativas así como de las otras que establezca la ley, cualquiera que sea su naturaleza y la calidad de las personas que intervengan; resolver definitivamente sobre ellas y ejecutar las resoluciones que pronuncie, con la ayuda de la fuerza pública si fuere necesario.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154.- El Poder Judicial sólo está sometido a la Constitución y a la ley, y las resoluciones que dicte en los asuntos de su competencia no le imponen otras responsabilidades que las expresamente señaladas por los preceptos legislativos.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Artículo 155.- Ningún tribunal puede avocar el conocimiento de causas pendientes ante otro. </w:t>
      </w:r>
      <w:proofErr w:type="spellStart"/>
      <w:r w:rsidRPr="00211E43">
        <w:rPr>
          <w:rFonts w:ascii="Arial" w:eastAsia="Times New Roman" w:hAnsi="Arial" w:cs="Arial"/>
          <w:color w:val="000000"/>
          <w:sz w:val="20"/>
          <w:szCs w:val="20"/>
          <w:lang w:val="es-EC"/>
        </w:rPr>
        <w:t>Unicamente</w:t>
      </w:r>
      <w:proofErr w:type="spellEnd"/>
      <w:r w:rsidRPr="00211E43">
        <w:rPr>
          <w:rFonts w:ascii="Arial" w:eastAsia="Times New Roman" w:hAnsi="Arial" w:cs="Arial"/>
          <w:color w:val="000000"/>
          <w:sz w:val="20"/>
          <w:szCs w:val="20"/>
          <w:lang w:val="es-EC"/>
        </w:rPr>
        <w:t xml:space="preserve"> los tribunales del Poder Judicial podrán solicitar los expedientes ad </w:t>
      </w:r>
      <w:proofErr w:type="spellStart"/>
      <w:r w:rsidRPr="00211E43">
        <w:rPr>
          <w:rFonts w:ascii="Arial" w:eastAsia="Times New Roman" w:hAnsi="Arial" w:cs="Arial"/>
          <w:color w:val="000000"/>
          <w:sz w:val="20"/>
          <w:szCs w:val="20"/>
          <w:lang w:val="es-EC"/>
        </w:rPr>
        <w:t>efféctum</w:t>
      </w:r>
      <w:proofErr w:type="spellEnd"/>
      <w:r w:rsidRPr="00211E43">
        <w:rPr>
          <w:rFonts w:ascii="Arial" w:eastAsia="Times New Roman" w:hAnsi="Arial" w:cs="Arial"/>
          <w:color w:val="000000"/>
          <w:sz w:val="20"/>
          <w:szCs w:val="20"/>
          <w:lang w:val="es-EC"/>
        </w:rPr>
        <w:t xml:space="preserve"> </w:t>
      </w:r>
      <w:proofErr w:type="spellStart"/>
      <w:r w:rsidRPr="00211E43">
        <w:rPr>
          <w:rFonts w:ascii="Arial" w:eastAsia="Times New Roman" w:hAnsi="Arial" w:cs="Arial"/>
          <w:color w:val="000000"/>
          <w:sz w:val="20"/>
          <w:szCs w:val="20"/>
          <w:lang w:val="es-EC"/>
        </w:rPr>
        <w:t>videndi</w:t>
      </w:r>
      <w:proofErr w:type="spellEnd"/>
      <w:r w:rsidRPr="00211E43">
        <w:rPr>
          <w:rFonts w:ascii="Arial" w:eastAsia="Times New Roman" w:hAnsi="Arial" w:cs="Arial"/>
          <w:color w:val="000000"/>
          <w:sz w:val="20"/>
          <w:szCs w:val="20"/>
          <w:lang w:val="es-EC"/>
        </w:rPr>
        <w:t>.</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156.- La Corte Suprema de Justicia es el tribunal superior del Poder Judicial, y de ella dependen los tribunales, funcionarios y empleados en el ramo judicial, sin perjuicio de lo que dispone esta Constitución sobre servicio civil.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157.- La Corte Suprema de Justicia estará formada por los Magistrados que fueren necesarios para el buen servicio; serán elegidos por la Asamblea Legislativa, la cual integrará las diversas Salas que indique la ley. La disminución del número de Magistrados, cualquiera que éste llegue a ser, sólo podrá acordarse previos todos los trámites dispuestos para las reformas parciales a esta Constitución.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1749 del 8 de junio de 1954).</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158.- Los Magistrados de la Corte Suprema de Justicia serán elegidos por un período de ocho años y por los votos de dos terceras partes de la totalidad de los miembros de la Asamblea Legislativa. En el desempeño de sus funciones, deberán actuar con eficiencia y se considerarán reelegidos para períodos iguales, salvo que en votación no menor de dos terceras partes de la totalidad de los miembros de la Asamblea Legislativa se acuerde lo contrario. Las vacantes serán llenadas para períodos completos de ocho años.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lastRenderedPageBreak/>
        <w:t>(Reformado por ley N° 8365 del 15 de julio del 2003).</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Las vacantes serán llenadas para períodos completos de ocho años.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159.- Para ser Magistrado se requiere: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Ser costarricense por nacimiento, por naturalización, con domicilio en el país no menor de diez años después de obtenida la carta respectiva. Sin embargo, el Presidente de la Corte Suprema de Justicia deberá ser costarricense por nacimiento;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Ser ciudadano en ejercicio;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Pertenecer al estado seglar;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Ser mayor de treinta y cinco años;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Poseer título de abogado, expedido o legalmente reconocido en Costa Rica, y haber ejercido la profesión durante diez años por lo menos, salvo que se tratare de funcionarios judiciales con práctica judicial no menor de cinco años.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este inciso por Ley No. 2026 del 15 de junio de 1956).</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Los Magistrados deberán, antes de tomar posesión del cargo, rendir la garantía que establezca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160.- No podrá ser elegido Magistrado quien se halle ligado por parentesco de consanguinidad o afinidad hasta el tercer grado inclusive, con un miembro de la Corte Suprema de Justicia.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161.- Es incompatible la calidad de Magistrado con la de funcionario de los otros Supremos Poderes.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162.- La Corte Suprema de Justicia nombrará a su presidente, de la nómina de magistrados que la integran, asimismo nombrará a los presidentes de las diversas salas, todo en la forma y por el tiempo que señale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 6769 del 2 de junio de 1982).</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163.- La elección y reposición de los Magistrados de la Corte Suprema de Justicia, se harán dentro de los treinta días naturales posteriores al vencimiento del período respectivo o de la fecha en que se comunique que ha ocurrido una vacante.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 8365 del 15 de julio del 2003).</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Artículo 164.- La Asamblea Legislativa nombrará no menos de veinticinco Magistrados suplentes escogidos entre la nómina de cincuenta candidatos que le presentará la Corte Suprema de Justicia. Las faltas temporales de los Magistrados serán llenadas por sorteo que hará la Corte Suprema entre los Magistrados suplentes. Si vacare un puesto de Magistrado suplente, la elección recaerá en uno de los </w:t>
      </w:r>
      <w:r w:rsidRPr="00211E43">
        <w:rPr>
          <w:rFonts w:ascii="Arial" w:eastAsia="Times New Roman" w:hAnsi="Arial" w:cs="Arial"/>
          <w:color w:val="000000"/>
          <w:sz w:val="20"/>
          <w:szCs w:val="20"/>
          <w:lang w:val="es-EC"/>
        </w:rPr>
        <w:lastRenderedPageBreak/>
        <w:t>dos candidatos que proponga la Corte y se efectuará en la primera sesión ordinaria o extraordinaria que celebre la Asamblea Legislativa después de recibir la comunicación correspondiente. La ley señalará el plazo de su ejercicio y las condiciones, restricciones y prohibiciones establecidas para los propietarios, que no son aplicables a los suplentes.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165.- Los Magistrados de la Corte Suprema de Justicia no podrán ser suspendidos sino por declaratoria de haber lugar a formación de causa, o por los otros motivos que expresa la ley en el capítulo correspondiente al régimen disciplinario. En este último caso, el acuerdo habrá de tomarse por la Corte Suprema de Justicia, en votación secreta no menor de los tercios del total de sus miembros.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166.- En cuanto a lo que no esté previsto por esta Constitución, la ley señalará la jurisdicción, el número y la duración de los tribunales, así como sus atribuciones, los principios a los cuales deben ajustar sus actos y la manera de exigirles responsabilidad.</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167.- Para la discusión y aprobación de proyectos de ley que se refieran a la organización o funcionamiento del Poder Judicial, deberá la Asamblea Legislativa consultar a la Corte Suprema de Justicia; para apartarse del criterio de ésta, se requerirá el voto de las dos terceras partes del total de los miembros de la Asamblea.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59" w:tooltip="Editar sección: TÍTULO XII: EL RÉGIMEN MUNICIPAL"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XII: EL RÉGIMEN MUNICIPAL</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168.- Para los efectos de la Administración Pública el territorio nacional se divide en provincias, éstas en cantones y los cantones en distritos. La ley podrá establecer distribuciones especiales.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Asamblea Legislativa podrá decretar, observando los trámites de reforma parcial a esta Constitución, la creación de nuevas provincias, siempre que el proyecto respectivo fuera aprobado de previo en un plebiscito que la Asamblea ordenará celebrar en la provincia o provincias que soporten la desmembración.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creación de nuevos cantones requiere ser aprobada por la Asamblea Legislativa mediante votación no menor de los dos tercios del total de sus miembros.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169.- La administración de los intereses y servicios locales en cada cantón, estará a cargo del Gobierno Municipal, formado de un cuerpo deliberante, integrado por regidores municipales de elección popular, y de un funcionario ejecutivo que designará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170.-Las corporaciones municipales son autónomas. En el Presupuesto Ordinario de la República, se les asignará a todas las municipalidades del país una suma que no será inferior a un diez por ciento (10%) de los ingresos ordinarios calculados para el año económico correspondiente.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La ley determinará las competencias que se trasladarán del Poder Ejecutivo a las corporaciones municipales y la distribución de los recursos indicados.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(El artículo 170, fue así reformado por el artículo único de la Ley No. 8106, de 3 de junio de 2001.)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171.- Los regidores Municipales serán elegidos por cuatro años y desempeñarán sus cargos obligatoriamente.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 ley determinará el número de Regidores y la forma en que actuarán. Sin embargo, las Municipalidades de los cantones centrales de provincias estarán integradas por no menos de cinco Regidores propietarios e igual número de suplentes.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Las Municipalidades se instalarán el primero de mayo del año correspondiente.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Leyes No. 2214 del 6 de junio de 1958 y No. 2741 del 12 de mayo de 1961)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172.-Cada distrito estará representado ante la Municipalidad por un Síndico propietario y un suplente con voz pero sin voto.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Para la Administración de los intereses y servicios en los distritos del cantón, en casos calificados, las municipalidades podrán crear concejos municipales de distrito, como órganos adscritos a la respectiva municipalidad con autonomía funcional propia, que se integrarán siguiendo los mismos procedimientos de elección popular utilizados para conformar las municipalidades. Una ley especial, aprobada por dos tercios del total de los diputados, fijará las condiciones especiales en que pueden ser creados y regulará su estructura, funcionamiento y financiación.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el artículo único de la ley Nº 8105, de 31 de mayo de 2001).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173.- Los acuerdos municipales podrán ser: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Objetados por el funcionario que indique la ley, en forma de veto razonado;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Recurridos por cualquier interesado.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En ambos casos, si la Municipalidad no revoca o reforma el acuerdo objetado, o recurrido, los antecedentes pasarán al Tribunal dependiente del Poder Judicial que indique la ley para que resuelva definitivamente.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174.- La ley indicará en qué casos necesitarán las Municipalidades autorización legislativa para contratar empréstitos, dar en garantía sus bienes o rentas, o enajenar bienes muebles o inmuebles.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175.- Las Municipalidades dictarán sus presupuestos ordinarios o extraordinarios, los cuales necesitarán, para entrar en vigencia, la aprobación de la Contraloría General que fiscalizará su ejecución.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lastRenderedPageBreak/>
        <w:t>[</w:t>
      </w:r>
      <w:hyperlink r:id="rId60" w:tooltip="Editar sección: TÍTULO XIII: LA HACIENDA PÚBLICA"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XIII: LA HACIENDA PÚBLICA</w:t>
      </w: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61" w:tooltip="Editar sección: CAPÍTULO I: El presupuesto de la República"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 El presupuesto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176.- El presupuesto ordinario de la República comprende todos los ingresos probables y todos los gastos autorizados, de la administración pública, durante el año económico. En ningún caso el monto de los gastos presupuestos podrá exceder el de los ingresos probables.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Las Municipalidades y las instituciones autónomas observarán las reglas anteriores para dictar sus presupuestos.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presupuesto de la República se emitirá para el término de un año, del primero de enero al treinta y uno de diciembre.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177.- La preparación del proyecto ordinario corresponde al Poder Ejecutivo por medio de un Departamento especializado en la materia, cuyo jefe será de nombramiento del Presidente de la República, para un período de seis años. Este Departamento tendrá autoridad para reducir o suprimir cualquiera de las partidas que figuren en los anteproyectos formulados por los Ministerios de Gobierno, Asamblea Legislativa, Corte Suprema de Justicia y Tribunal Supremo de Elecciones. En caso de conflicto, decidirá definitivamente el Presidente de la República. Los gastos presupuestados por el Tribunal Supremo de Elecciones para dar efectividad al sufragio, no podrán ser objetados por el Departamento a que se refiere este artículo.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En el proyecto se le asignará al Poder Judicial una suma no menor del seis por ciento de los ingresos ordinarios calculados para el año económico. Sin embargo, cuando esta suma resultare superior a la requerida para cubrir las necesidades fundamentales presupuestas por ese Poder, el Departamento mencionado incluirá la diferencia como exceso, con un plan de inversión adicional, para que la Asamblea Legislativa determine lo que corresponda.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Para lograr la universalización de los seguros sociales y garantizar cumplidamente el pago de la contribución del Estado como tal y como patrono, se crearán a favor de la Caja Costarricense de Seguro Social rentas suficientes y calculadas en tal forma que cubran las necesidades actuales y futuras de la Institución. Si se produjere un déficit por insuficiencia de esas rentas, el Estado lo asumirá para lo cual el Poder Ejecutivo deberá incluir en su próximo proyecto de Presupuesto la partida respectiva que le determine como necesaria la citada institución para cubrir la totalidad de las cuotas del Estado.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Poder Ejecutivo preparará, para el año económico respectivo, los proyectos de presupuestos extraordinarios, a fin de invertir los ingresos provenientes del uso del crédito público o de cualquier otra fuente extraordinaria.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Leyes No. 2122 del 22 de mayo de 1957, Ley No. 2345 del 20 de mayo de 1959 y, No. 2738 del 12 de mayo de 1961)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178.- El proyecto de presupuesto ordinario será sometido a conocimiento de la Asamblea Legislativa por el Poder Ejecutivo, a más tardar el primero de setiembre de cada año, y la Ley de Presupuesto deberá estar definitivamente aprobada antes del treinta de noviembre del mismo año.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179.- La Asamblea no podrá aumentar los gastos presupuestos por el Poder Ejecutivo, si no es señalando los nuevos ingresos que hubieren de cubrirlos, previo informe de la Contraloría General de la República sobre la efectividad fiscal de los mismos.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180.- El presupuesto ordinario y los extraordinarios constituyen el límite de acción de los Poderes Públicos para el uso y disposición de los recursos del Estado, y sólo podrán ser modificados por leyes de iniciativa del Poder Ejecutivo.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Todo proyecto de modificación que implique aumento o creación de gastos deberá sujetarse a lo dispuesto en el artículo anterior.</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Sin embargo, cuando la Asamblea esté en receso, el Poder Ejecutivo podrá variar el destino de una partida autorizada, o abrir créditos adicionales, pero únicamente para satisfacer necesidades urgentes o imprevistas en casos de guerra, conmoción interna o calamidad pública. En tales casos, la Contraloría no podrá negar su aprobación a los gastos ordenados y el decreto respectivo implicará convocatoria de la Asamblea Legislativa a sesiones extraordinarias para su conocimiento.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Artículo 181.- El Poder Ejecutivo enviará a la Contraloría la liquidación del presupuesto ordinario y de los extraordinarios que se hubieran acordado, a más tardar el primero de marzo siguiente al vencimiento del año correspondiente; la Contraloría deberá remitirla a la Asamblea, junto con su dictamen, a más tardar el primero de mayo siguiente. La aprobación o </w:t>
      </w:r>
      <w:proofErr w:type="spellStart"/>
      <w:r w:rsidRPr="00211E43">
        <w:rPr>
          <w:rFonts w:ascii="Arial" w:eastAsia="Times New Roman" w:hAnsi="Arial" w:cs="Arial"/>
          <w:color w:val="000000"/>
          <w:sz w:val="20"/>
          <w:szCs w:val="20"/>
          <w:lang w:val="es-EC"/>
        </w:rPr>
        <w:t>improbación</w:t>
      </w:r>
      <w:proofErr w:type="spellEnd"/>
      <w:r w:rsidRPr="00211E43">
        <w:rPr>
          <w:rFonts w:ascii="Arial" w:eastAsia="Times New Roman" w:hAnsi="Arial" w:cs="Arial"/>
          <w:color w:val="000000"/>
          <w:sz w:val="20"/>
          <w:szCs w:val="20"/>
          <w:lang w:val="es-EC"/>
        </w:rPr>
        <w:t xml:space="preserve"> definitiva de las cuentas corresponde a la Asamblea Legislativa.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182.- Los contratos para la ejecución de obras públicas que celebren los Poderes del Estado, las Municipalidades y las instituciones autónomas, las compras que se hagan con fondos de estas entidades y las ventas o arrendamientos de bienes pertenecientes a las mismas, se harán mediante licitación, de acuerdo con la ley en cuanto al monto respectivo.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62" w:tooltip="Editar sección: CAPÍTULO II: La Contraloría General de la República"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II: La Contraloría General de la República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183.- La Contraloría General de la República es una institución auxiliar de la Asamblea Legislativa en la vigilancia de la Hacienda Pública; pero tiene absoluta independencia funcional y administrativa en el desempeño de sus labores.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La Contraloría está a cargo de un Contralor y un </w:t>
      </w:r>
      <w:proofErr w:type="spellStart"/>
      <w:r w:rsidRPr="00211E43">
        <w:rPr>
          <w:rFonts w:ascii="Arial" w:eastAsia="Times New Roman" w:hAnsi="Arial" w:cs="Arial"/>
          <w:color w:val="000000"/>
          <w:sz w:val="20"/>
          <w:szCs w:val="20"/>
          <w:lang w:val="es-EC"/>
        </w:rPr>
        <w:t>Subcontralor</w:t>
      </w:r>
      <w:proofErr w:type="spellEnd"/>
      <w:r w:rsidRPr="00211E43">
        <w:rPr>
          <w:rFonts w:ascii="Arial" w:eastAsia="Times New Roman" w:hAnsi="Arial" w:cs="Arial"/>
          <w:color w:val="000000"/>
          <w:sz w:val="20"/>
          <w:szCs w:val="20"/>
          <w:lang w:val="es-EC"/>
        </w:rPr>
        <w:t xml:space="preserve">. Ambos funcionarios serán nombrados por la Asamblea Legislativa, dos años después de haberse iniciado el período presidencial, para un término </w:t>
      </w:r>
      <w:r w:rsidRPr="00211E43">
        <w:rPr>
          <w:rFonts w:ascii="Arial" w:eastAsia="Times New Roman" w:hAnsi="Arial" w:cs="Arial"/>
          <w:color w:val="000000"/>
          <w:sz w:val="20"/>
          <w:szCs w:val="20"/>
          <w:lang w:val="es-EC"/>
        </w:rPr>
        <w:lastRenderedPageBreak/>
        <w:t>de ocho años; pueden ser reelectos indefinidamente, y gozarán de las inmunidades y prerrogativas de los miembros de los Supremos Poderes.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El Contralor y </w:t>
      </w:r>
      <w:proofErr w:type="spellStart"/>
      <w:r w:rsidRPr="00211E43">
        <w:rPr>
          <w:rFonts w:ascii="Arial" w:eastAsia="Times New Roman" w:hAnsi="Arial" w:cs="Arial"/>
          <w:color w:val="000000"/>
          <w:sz w:val="20"/>
          <w:szCs w:val="20"/>
          <w:lang w:val="es-EC"/>
        </w:rPr>
        <w:t>Subcontralor</w:t>
      </w:r>
      <w:proofErr w:type="spellEnd"/>
      <w:r w:rsidRPr="00211E43">
        <w:rPr>
          <w:rFonts w:ascii="Arial" w:eastAsia="Times New Roman" w:hAnsi="Arial" w:cs="Arial"/>
          <w:color w:val="000000"/>
          <w:sz w:val="20"/>
          <w:szCs w:val="20"/>
          <w:lang w:val="es-EC"/>
        </w:rPr>
        <w:t xml:space="preserve"> responden ante la Asamblea por el cumplimiento de sus funciones y pueden ser removidos por ella, mediante votación no menor de las dos terceras partes del total de sus miembros, si en el expediente creado al efecto se les comprobare ineptitud o procederes incorrectos.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184.- Son deberes y atribuciones de la Contraloría: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Fiscalizar la ejecución y liquidación de los presupuestos ordinarios y extraordinarios de la República. No se emitirá ninguna orden de pago contra los fondos del Estado sino cuando el gasto respectivo haya sido visado por la Contraloría; ni constituirá obligación para el Estado la que no haya sido refrendada por ella;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Examinar, aprobar o improbar los presupuestos de las Municipalidades e instituciones autónomas, y fiscalizar su ejecución y liquidación;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Enviar anualmente a la Asamblea Legislativa, en su primera sesión ordinaria, una memoria del movimiento correspondiente al año económico anterior, con detalle de las labores del Contralor y exposición de las opiniones y sugestiones que éste considere necesarias para el mejor manejo de los fondos públicos;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Examinar, glosar y fenecer las cuentas de las instituciones del Estado y de los funcionarios públicos;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Las demás que esta Constitución o las leyes le asignen.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spacing w:after="72" w:line="285" w:lineRule="atLeast"/>
        <w:outlineLvl w:val="2"/>
        <w:rPr>
          <w:rFonts w:ascii="Arial" w:eastAsia="Times New Roman" w:hAnsi="Arial" w:cs="Arial"/>
          <w:b/>
          <w:bCs/>
          <w:color w:val="000000"/>
          <w:sz w:val="26"/>
          <w:szCs w:val="26"/>
          <w:lang w:val="es-EC"/>
        </w:rPr>
      </w:pPr>
      <w:r w:rsidRPr="00211E43">
        <w:rPr>
          <w:rFonts w:ascii="Arial" w:eastAsia="Times New Roman" w:hAnsi="Arial" w:cs="Arial"/>
          <w:color w:val="000000"/>
          <w:sz w:val="20"/>
          <w:lang w:val="es-EC"/>
        </w:rPr>
        <w:t>[</w:t>
      </w:r>
      <w:hyperlink r:id="rId63" w:tooltip="Editar sección: CAPÍTULO III: La Tesorería Nacional"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b/>
          <w:bCs/>
          <w:color w:val="000000"/>
          <w:sz w:val="26"/>
          <w:lang w:val="es-EC"/>
        </w:rPr>
        <w:t>CAPÍTULO III: La Tesorería Nacional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185.- La Tesorería Nacional es el centro de operaciones de todas las oficinas de rentas nacionales; este organismo es el único que tiene facultad legal para pagar a nombre del Estado y recibir las cantidades que a títulos de rentas o por cualquier otro motivo, deban ingresar a las arcas nacionales.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186.- La Tesorería está a cargo de un Tesorero Nacional y de un Subtesorero. Ambos funcionarios gozan de independencia en el ejercicio de sus atribuciones, las cuales serán reguladas por la ley. Los nombramientos se harán en Consejo de Gobierno por períodos de cuatro años, y sólo podrán ser removidos estos funcionarios por justa causa.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187.- Todo gasto a cargo del Tesorero Nacional que no se refiera a sueldos del personal permanente de la Administración Pública consignado en el presupuesto, deberá ser publicado en el Diario Oficial.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Quedan exceptuados de la formalidad de publicación aquellos gastos que, por circunstancias muy especiales, considere el Consejo de Gobierno que no deben publicarse, pero en este caso lo informará, confidencial e inmediatamente, a la Asamblea Legislativa y a la Contraloría.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64" w:tooltip="Editar sección: TÍTULO XIV: Las Instituciones Autónomas"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XIV: Las Instituciones Autónomas</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188.- Las instituciones autónomas del Estado gozan de independencia administrativa y están sujetas a la ley en materia de gobierno. Sus directores responden por su gestión</w:t>
      </w:r>
      <w:proofErr w:type="gramStart"/>
      <w:r w:rsidRPr="00211E43">
        <w:rPr>
          <w:rFonts w:ascii="Arial" w:eastAsia="Times New Roman" w:hAnsi="Arial" w:cs="Arial"/>
          <w:color w:val="000000"/>
          <w:sz w:val="20"/>
          <w:szCs w:val="20"/>
          <w:lang w:val="es-EC"/>
        </w:rPr>
        <w:t>.</w:t>
      </w:r>
      <w:r w:rsidRPr="00211E43">
        <w:rPr>
          <w:rFonts w:ascii="Arial" w:eastAsia="Times New Roman" w:hAnsi="Arial" w:cs="Arial"/>
          <w:i/>
          <w:iCs/>
          <w:color w:val="000000"/>
          <w:sz w:val="20"/>
          <w:szCs w:val="20"/>
          <w:lang w:val="es-EC"/>
        </w:rPr>
        <w:t>(</w:t>
      </w:r>
      <w:proofErr w:type="gramEnd"/>
      <w:r w:rsidRPr="00211E43">
        <w:rPr>
          <w:rFonts w:ascii="Arial" w:eastAsia="Times New Roman" w:hAnsi="Arial" w:cs="Arial"/>
          <w:i/>
          <w:iCs/>
          <w:color w:val="000000"/>
          <w:sz w:val="20"/>
          <w:szCs w:val="20"/>
          <w:lang w:val="es-EC"/>
        </w:rPr>
        <w:t>Reformado por ley Nº4123 de 31 de mayo de 1968).</w:t>
      </w:r>
    </w:p>
    <w:p w:rsidR="00211E43" w:rsidRPr="00211E43" w:rsidRDefault="00211E43" w:rsidP="00211E43">
      <w:pPr>
        <w:spacing w:before="96" w:after="120" w:line="360" w:lineRule="atLeast"/>
        <w:rPr>
          <w:rFonts w:ascii="Arial" w:eastAsia="Times New Roman" w:hAnsi="Arial" w:cs="Arial"/>
          <w:color w:val="000000"/>
          <w:sz w:val="20"/>
          <w:szCs w:val="20"/>
        </w:rPr>
      </w:pPr>
      <w:proofErr w:type="spellStart"/>
      <w:r w:rsidRPr="00211E43">
        <w:rPr>
          <w:rFonts w:ascii="Arial" w:eastAsia="Times New Roman" w:hAnsi="Arial" w:cs="Arial"/>
          <w:color w:val="000000"/>
          <w:sz w:val="20"/>
          <w:szCs w:val="20"/>
        </w:rPr>
        <w:t>Artículo</w:t>
      </w:r>
      <w:proofErr w:type="spellEnd"/>
      <w:r w:rsidRPr="00211E43">
        <w:rPr>
          <w:rFonts w:ascii="Arial" w:eastAsia="Times New Roman" w:hAnsi="Arial" w:cs="Arial"/>
          <w:color w:val="000000"/>
          <w:sz w:val="20"/>
          <w:szCs w:val="20"/>
        </w:rPr>
        <w:t xml:space="preserve"> 189</w:t>
      </w:r>
      <w:proofErr w:type="gramStart"/>
      <w:r w:rsidRPr="00211E43">
        <w:rPr>
          <w:rFonts w:ascii="Arial" w:eastAsia="Times New Roman" w:hAnsi="Arial" w:cs="Arial"/>
          <w:color w:val="000000"/>
          <w:sz w:val="20"/>
          <w:szCs w:val="20"/>
        </w:rPr>
        <w:t>.-</w:t>
      </w:r>
      <w:proofErr w:type="gramEnd"/>
      <w:r w:rsidRPr="00211E43">
        <w:rPr>
          <w:rFonts w:ascii="Arial" w:eastAsia="Times New Roman" w:hAnsi="Arial" w:cs="Arial"/>
          <w:color w:val="000000"/>
          <w:sz w:val="20"/>
          <w:szCs w:val="20"/>
        </w:rPr>
        <w:t xml:space="preserve"> Son </w:t>
      </w:r>
      <w:proofErr w:type="spellStart"/>
      <w:r w:rsidRPr="00211E43">
        <w:rPr>
          <w:rFonts w:ascii="Arial" w:eastAsia="Times New Roman" w:hAnsi="Arial" w:cs="Arial"/>
          <w:color w:val="000000"/>
          <w:sz w:val="20"/>
          <w:szCs w:val="20"/>
        </w:rPr>
        <w:t>instituciones</w:t>
      </w:r>
      <w:proofErr w:type="spellEnd"/>
      <w:r w:rsidRPr="00211E43">
        <w:rPr>
          <w:rFonts w:ascii="Arial" w:eastAsia="Times New Roman" w:hAnsi="Arial" w:cs="Arial"/>
          <w:color w:val="000000"/>
          <w:sz w:val="20"/>
          <w:szCs w:val="20"/>
        </w:rPr>
        <w:t xml:space="preserve"> </w:t>
      </w:r>
      <w:proofErr w:type="spellStart"/>
      <w:r w:rsidRPr="00211E43">
        <w:rPr>
          <w:rFonts w:ascii="Arial" w:eastAsia="Times New Roman" w:hAnsi="Arial" w:cs="Arial"/>
          <w:color w:val="000000"/>
          <w:sz w:val="20"/>
          <w:szCs w:val="20"/>
        </w:rPr>
        <w:t>autónomas</w:t>
      </w:r>
      <w:proofErr w:type="spellEnd"/>
      <w:r w:rsidRPr="00211E43">
        <w:rPr>
          <w:rFonts w:ascii="Arial" w:eastAsia="Times New Roman" w:hAnsi="Arial" w:cs="Arial"/>
          <w:color w:val="000000"/>
          <w:sz w:val="20"/>
          <w:szCs w:val="20"/>
        </w:rPr>
        <w:t>:</w:t>
      </w:r>
    </w:p>
    <w:p w:rsidR="00211E43" w:rsidRPr="00211E43" w:rsidRDefault="00211E43" w:rsidP="00211E43">
      <w:pPr>
        <w:numPr>
          <w:ilvl w:val="0"/>
          <w:numId w:val="2"/>
        </w:numPr>
        <w:spacing w:before="100" w:beforeAutospacing="1" w:after="24" w:line="360" w:lineRule="atLeast"/>
        <w:ind w:left="768"/>
        <w:rPr>
          <w:rFonts w:ascii="Arial" w:eastAsia="Times New Roman" w:hAnsi="Arial" w:cs="Arial"/>
          <w:color w:val="000000"/>
          <w:sz w:val="20"/>
          <w:szCs w:val="20"/>
        </w:rPr>
      </w:pPr>
      <w:r w:rsidRPr="00211E43">
        <w:rPr>
          <w:rFonts w:ascii="Arial" w:eastAsia="Times New Roman" w:hAnsi="Arial" w:cs="Arial"/>
          <w:color w:val="000000"/>
          <w:sz w:val="20"/>
          <w:szCs w:val="20"/>
        </w:rPr>
        <w:t xml:space="preserve">Los </w:t>
      </w:r>
      <w:proofErr w:type="spellStart"/>
      <w:r w:rsidRPr="00211E43">
        <w:rPr>
          <w:rFonts w:ascii="Arial" w:eastAsia="Times New Roman" w:hAnsi="Arial" w:cs="Arial"/>
          <w:color w:val="000000"/>
          <w:sz w:val="20"/>
          <w:szCs w:val="20"/>
        </w:rPr>
        <w:t>bancos</w:t>
      </w:r>
      <w:proofErr w:type="spellEnd"/>
      <w:r w:rsidRPr="00211E43">
        <w:rPr>
          <w:rFonts w:ascii="Arial" w:eastAsia="Times New Roman" w:hAnsi="Arial" w:cs="Arial"/>
          <w:color w:val="000000"/>
          <w:sz w:val="20"/>
          <w:szCs w:val="20"/>
        </w:rPr>
        <w:t xml:space="preserve"> del Estado;</w:t>
      </w:r>
    </w:p>
    <w:p w:rsidR="00211E43" w:rsidRPr="00211E43" w:rsidRDefault="00211E43" w:rsidP="00211E43">
      <w:pPr>
        <w:numPr>
          <w:ilvl w:val="0"/>
          <w:numId w:val="2"/>
        </w:numPr>
        <w:spacing w:before="100" w:beforeAutospacing="1" w:after="24" w:line="360" w:lineRule="atLeast"/>
        <w:ind w:left="768"/>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Las instituciones aseguradoras del Estado;</w:t>
      </w:r>
    </w:p>
    <w:p w:rsidR="00211E43" w:rsidRPr="00211E43" w:rsidRDefault="00211E43" w:rsidP="00211E43">
      <w:pPr>
        <w:numPr>
          <w:ilvl w:val="0"/>
          <w:numId w:val="2"/>
        </w:numPr>
        <w:spacing w:before="100" w:beforeAutospacing="1" w:after="24" w:line="360" w:lineRule="atLeast"/>
        <w:ind w:left="768"/>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Las que esta Constitución establece, y los nuevos organismos que creare la Asamblea Legislativa por votación no menor de los dos tercios del total de sus miembros.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190.- Para la discusión y aprobación de proyectos relativos a una institución autónoma, la Asamblea Legislativa oirá previamente la opinión de aquélla.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65" w:tooltip="Editar sección: TÍTULO XV: El Servicio Civil"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XV: El Servicio Civil</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191.- Un estatuto de servicio civil regulará las relaciones entre el Estado y los servidores públicos, con el propósito de garantizar la eficiencia de la administración.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192.- Con las excepciones que esta Constitución y el estatuto de servicio civil determinen, los servidores públicos serán nombrados a base de idoneidad comprobada y sólo podrán ser removidos por las causales de despido justificado que exprese la legislación de trabajo, o en el caso de reducción forzosa de servicios, ya sea por falta de fondos o para conseguir una mejor organización de los mismos.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193.- El Presidente de la República, los Ministros de Gobierno y los funcionarios que manejen fondos públicos, están obligados a declarar sus bienes, los cuales deben ser valorados, todo conforme a la ley.</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66" w:tooltip="Editar sección: TÍTULO XVI: El Juramento Constitucional"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XVI: El Juramento Constitucional</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lastRenderedPageBreak/>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Artículo 194.- El juramento que deben prestar los funcionarios públicos, según lo dispuesto en el artículo 11 de esta Constitución, es el siguiente: "¿Juráis a Dios y prometéis a la Patria, observar y defender la Constitución y las leyes de la República, y cumplir fielmente los deberes de vuestro destino? -Sí juro-. Si así lo </w:t>
      </w:r>
      <w:proofErr w:type="spellStart"/>
      <w:r w:rsidRPr="00211E43">
        <w:rPr>
          <w:rFonts w:ascii="Arial" w:eastAsia="Times New Roman" w:hAnsi="Arial" w:cs="Arial"/>
          <w:color w:val="000000"/>
          <w:sz w:val="20"/>
          <w:szCs w:val="20"/>
          <w:lang w:val="es-EC"/>
        </w:rPr>
        <w:t>hiciéreis</w:t>
      </w:r>
      <w:proofErr w:type="spellEnd"/>
      <w:r w:rsidRPr="00211E43">
        <w:rPr>
          <w:rFonts w:ascii="Arial" w:eastAsia="Times New Roman" w:hAnsi="Arial" w:cs="Arial"/>
          <w:color w:val="000000"/>
          <w:sz w:val="20"/>
          <w:szCs w:val="20"/>
          <w:lang w:val="es-EC"/>
        </w:rPr>
        <w:t>, Dios os ayude, y si no, El y la Patria os lo demanden."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67" w:tooltip="Editar sección: TÍTULO XVII: Las Reformas de la Constitución"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XVII: Las Reformas de la Constitución</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195.- La Asamblea Legislativa podrá reformar parcialmente esta Constitución con absoluto arreglo a las siguiente disposiciones: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1) La proposición para reformar uno o varios artículos debe ser presentada a la Asamblea Legislativa en sesiones ordinarias, firmada al menos por diez diputados o por el cinco por ciento (5%) como mínimo, de los ciudadanos inscritos en el padrón electoral;</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(Reformado por ley Nº 8281 de 28 de mayo del 2002).</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2) Esta proposición será leída por tres veces con intervalos de seis días, para resolver si se admite o no a discusión;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3) En caso afirmativo, pasará a una comisión nombrada por mayoría absoluta de la Asamblea, para que dictamine en un término de hasta veinte días hábiles.</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(Reformado por ley Nº 6053 de 15 de junio de 1977).</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4) Presentado el dictamen, se procederá a su discusión por los trámites establecidos para la formación de las leyes; dicha reforma deberá aprobarse por votación no menor de los dos tercios del total de los miembros de la Asamblea;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5) Acordado que procede la reforma, la Asamblea preparará el correspondiente proyecto, por medio de una Comisión, bastando en este caso la mayoría absoluta para aprobarlo;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6) El mencionado proyecto pasará al Poder Ejecutivo; y éste lo enviará a la Asamblea con el Mensaje Presidencial al iniciarse la próxima legislatura ordinaria, con sus observaciones, o recomendándolo;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7) La Asamblea Legislativa, en sus primeras sesiones, discutirá el proyecto en tres debates, y si lo aprobare por votación no menor de dos tercios de votos del total de los miembros de la Asamblea, formará parte de la Constitución, y se comunicará al Poder Ejecutivo para su publicación y observancia.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8) De conformidad con el artículo 105 de esta Constitución, las reformas constitucionales podrán someterse a referéndum después de ser aprobadas en una legislatura y antes de la siguiente, si lo acuerdan las dos terceras partes del total de los miembros de la Asamblea Legislativa.</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(Este inciso fue así adicionado por ley Nº 8281 de 28 de mayo del 2002).</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196.- La reforma general de esta Constitución, sólo podrá hacerse por una Asamblea Constituyente convocada al efecto. La ley que haga esa convocatoria, deberá ser aprobada por votación no menor de los dos tercios del total de los miembros de la Asamblea Legislativa y no requiere sanción del Poder Ejecutivo.</w:t>
      </w:r>
      <w:r w:rsidRPr="00211E43">
        <w:rPr>
          <w:rFonts w:ascii="Arial" w:eastAsia="Times New Roman" w:hAnsi="Arial" w:cs="Arial"/>
          <w:color w:val="000000"/>
          <w:sz w:val="20"/>
          <w:lang w:val="es-EC"/>
        </w:rPr>
        <w:t> </w:t>
      </w:r>
      <w:r w:rsidRPr="00211E43">
        <w:rPr>
          <w:rFonts w:ascii="Arial" w:eastAsia="Times New Roman" w:hAnsi="Arial" w:cs="Arial"/>
          <w:i/>
          <w:iCs/>
          <w:color w:val="000000"/>
          <w:sz w:val="20"/>
          <w:szCs w:val="20"/>
          <w:lang w:val="es-EC"/>
        </w:rPr>
        <w:t>(Reformado por ley Nº 4123 de 31 de mayo de 1968).</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p>
    <w:p w:rsidR="00211E43" w:rsidRPr="00211E43" w:rsidRDefault="00211E43" w:rsidP="00211E43">
      <w:pPr>
        <w:pBdr>
          <w:bottom w:val="single" w:sz="6" w:space="2" w:color="AAAAAA"/>
        </w:pBdr>
        <w:spacing w:after="144" w:line="285" w:lineRule="atLeast"/>
        <w:outlineLvl w:val="1"/>
        <w:rPr>
          <w:rFonts w:ascii="Arial" w:eastAsia="Times New Roman" w:hAnsi="Arial" w:cs="Arial"/>
          <w:color w:val="000000"/>
          <w:sz w:val="29"/>
          <w:szCs w:val="29"/>
          <w:lang w:val="es-EC"/>
        </w:rPr>
      </w:pPr>
      <w:r w:rsidRPr="00211E43">
        <w:rPr>
          <w:rFonts w:ascii="Arial" w:eastAsia="Times New Roman" w:hAnsi="Arial" w:cs="Arial"/>
          <w:color w:val="000000"/>
          <w:sz w:val="20"/>
          <w:lang w:val="es-EC"/>
        </w:rPr>
        <w:t>[</w:t>
      </w:r>
      <w:hyperlink r:id="rId68" w:tooltip="Editar sección: TÍTULO XVIII: Disposiciones Finales" w:history="1">
        <w:proofErr w:type="gramStart"/>
        <w:r w:rsidRPr="00211E43">
          <w:rPr>
            <w:rFonts w:ascii="Arial" w:eastAsia="Times New Roman" w:hAnsi="Arial" w:cs="Arial"/>
            <w:color w:val="002BB8"/>
            <w:sz w:val="20"/>
            <w:u w:val="single"/>
            <w:lang w:val="es-EC"/>
          </w:rPr>
          <w:t>editar</w:t>
        </w:r>
        <w:proofErr w:type="gramEnd"/>
      </w:hyperlink>
      <w:r w:rsidRPr="00211E43">
        <w:rPr>
          <w:rFonts w:ascii="Arial" w:eastAsia="Times New Roman" w:hAnsi="Arial" w:cs="Arial"/>
          <w:color w:val="000000"/>
          <w:sz w:val="20"/>
          <w:lang w:val="es-EC"/>
        </w:rPr>
        <w:t>]</w:t>
      </w:r>
      <w:r w:rsidRPr="00211E43">
        <w:rPr>
          <w:rFonts w:ascii="Arial" w:eastAsia="Times New Roman" w:hAnsi="Arial" w:cs="Arial"/>
          <w:color w:val="000000"/>
          <w:sz w:val="29"/>
          <w:lang w:val="es-EC"/>
        </w:rPr>
        <w:t>TÍTULO XVIII: Disposiciones Finales</w:t>
      </w:r>
    </w:p>
    <w:p w:rsidR="00211E43" w:rsidRPr="00211E43" w:rsidRDefault="00211E43" w:rsidP="00211E43">
      <w:pPr>
        <w:spacing w:after="0" w:line="285" w:lineRule="atLeast"/>
        <w:jc w:val="center"/>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Capítulo Único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197.- Esta Constitución entrará en plena vigencia el ocho de noviembre de 1949, y deroga las anteriores. Se mantiene en vigor el ordenamiento jurídico existente, mientras no sea modificado o derogado por los órganos competentes del Poder Público, o no quede derogado expresa o implícitamente por la presente Constitución.</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br/>
        <w:t>DISPOSICIONES TRANSITORIAS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10.-] La Sala que se crea en el artículo 10 estará integrada por siete magistrados y por los suplentes que determine la ley, que serán elegidos por la Asamblea Legislativa por votación no menor de los dos tercios de sus miembros. La Asamblea Legislativa hará el nombramiento de los miembros de la Sala dentro de las diez sesiones siguientes a la publicación de la presente ley; dos de ellos los escogerá de entre los miembros de la Sala Primera de la Corte Suprema de Justicia, cuya integración quedará así reducida.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Mientras no se haya promulgado una ley de la jurisdicción constitucional, la Sala continuará tramitando los asuntos de su competencia, aún los pendientes, de conformidad con las disposiciones vigentes.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(Adicionado por ley Nº7128 de 18 de agosto de 1989).</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78.-] Mientras no sea promulgada la ley a que se refiere el párrafo segundo del artículo 78 de la Constitución, el producto interno bruto se determinará conforme al procedimiento que el Poder Ejecutivo establezca por decreto.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(Adicionado por ley Nº 7676 de 23 de julio de 1997).</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85.-] Durante el quinquenio de 1981-1985, la distribución del fondo especial, a que se refiere este artículo, se hará de la siguiente manera: 59% para la Universidad de Costa Rica; 11.5% para el Instituto Tecnológico de Costa Rica; 23.5% para la Universidad Nacional y 6% para la Universidad Estatal a Distancia.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(Adicionado por ley Nº 6580 de 18 de mayo de 1981).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[Artículo 116.-] La Asamblea Legislativa que se elija en las elecciones que habrán de verificarse en el mes de octubre de mil novecientos cuarenta y nueve, de acuerdo con la convocatoria que al efecto hará el Tribunal Supremo de Elecciones, se instalará el ocho de noviembre de ese año, y cesará en sus funciones el treinta y uno de octubre de mil novecientos cincuenta y tres.</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El Presidente de la República, los Vicepresidentes y los Diputados a la Asamblea Legislativa que resulten elegidos en los comicios de mil novecientos cincuenta y tres, cuya fecha señalará oportunamente el Tribunal Supremo de Elecciones, ejercerán sus cargos por cuatro años y medio, o sea: el Presidente y los Vicepresidentes desde el ocho de noviembre de ese año hasta el ocho de mayo de mil novecientos cincuenta y ocho, y los Diputados desde el primero de noviembre de mil novecientos cincuenta y tres hasta el treinta de abril de mil novecientos cincuenta y ocho, con el propósito de que en lo sucesivo el período presidencial se inicie el ocho de mayo, la Asamblea Legislativa se instale el primero de ese mes, y las elecciones presidenciales y de Diputados se verifiquen en febrero, todo del año correspondiente.</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[Artículo 132, inciso 1.-] Los actuales </w:t>
      </w:r>
      <w:proofErr w:type="spellStart"/>
      <w:r w:rsidRPr="00211E43">
        <w:rPr>
          <w:rFonts w:ascii="Arial" w:eastAsia="Times New Roman" w:hAnsi="Arial" w:cs="Arial"/>
          <w:color w:val="000000"/>
          <w:sz w:val="20"/>
          <w:szCs w:val="20"/>
          <w:lang w:val="es-EC"/>
        </w:rPr>
        <w:t>Expresidentes</w:t>
      </w:r>
      <w:proofErr w:type="spellEnd"/>
      <w:r w:rsidRPr="00211E43">
        <w:rPr>
          <w:rFonts w:ascii="Arial" w:eastAsia="Times New Roman" w:hAnsi="Arial" w:cs="Arial"/>
          <w:color w:val="000000"/>
          <w:sz w:val="20"/>
          <w:szCs w:val="20"/>
          <w:lang w:val="es-EC"/>
        </w:rPr>
        <w:t xml:space="preserve"> de la República podrán ser reelectos por una sola vez, con arreglo a las disposiciones del artículo 132 anteriores a esta reforma.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(Adicionado por ley Nº 4349 de 11 de julio de 1969).</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141.-] Los Ministros de Gobierno que se nombren al iniciarse el próximo período presidencial tendrán las funciones determinadas en las leyes existentes sobre Secretarías de Estado, mientras no se legisle sobre la materia.</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171.-] Los Regidores Municipales que resulten electos en las elecciones de febrero de mil novecientos sesenta y dos ejercerán sus cargos desde el primero de julio de mil novecientos sesenta y dos hasta el treinta de abril de mil novecientos sesenta y seis. (Así adicionado por ley Nº 2741 de 12 de mayo de 1961).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[Artículo 177-] El porcentaje a que se refiere el artículo 177 para el Presupuesto del Poder Judicial se fijará en una suma no menor del tres y un cuarto por ciento para el año 1958; en una suma no menor del cuatro por ciento para el año 1959 y en una suma no menor del uno por ciento más para cada uno de los años posteriores, hasta alcanzar el mínimo del seis por ciento indicado.</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[Párrafo tercero.-] La Caja Costarricense de Seguro Social deberá realizar la universalización de los diversos seguros puestos a su cargo, incluyendo la protección familiar en el régimen de enfermedad y maternidad, en un plazo no mayor de diez años, contados a partir de la promulgación de esta reforma constitucional.</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i/>
          <w:iCs/>
          <w:color w:val="000000"/>
          <w:sz w:val="20"/>
          <w:szCs w:val="20"/>
          <w:lang w:val="es-EC"/>
        </w:rPr>
        <w:t>(Reformado por ley Nos. 2122 de 22 de mayo de 1957 y 2738 de 12 de mayo de 1961).</w:t>
      </w:r>
    </w:p>
    <w:p w:rsidR="00211E43" w:rsidRPr="00211E43" w:rsidRDefault="00211E43" w:rsidP="00211E43">
      <w:pPr>
        <w:spacing w:before="96" w:after="120" w:line="360" w:lineRule="atLeast"/>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Dado en el Salón de Sesiones de la Asamblea Nacional Constituyente.- Palacio Nacional.- San José, a los siete días del mes de noviembre de mil novecientos cuarenta y nueve.</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Marcial Rodríguez Conejo, Primer Vicepresidente</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Edmundo </w:t>
      </w:r>
      <w:proofErr w:type="spellStart"/>
      <w:r w:rsidRPr="00211E43">
        <w:rPr>
          <w:rFonts w:ascii="Arial" w:eastAsia="Times New Roman" w:hAnsi="Arial" w:cs="Arial"/>
          <w:color w:val="000000"/>
          <w:sz w:val="20"/>
          <w:szCs w:val="20"/>
          <w:lang w:val="es-EC"/>
        </w:rPr>
        <w:t>Montealegre</w:t>
      </w:r>
      <w:proofErr w:type="spellEnd"/>
      <w:r w:rsidRPr="00211E43">
        <w:rPr>
          <w:rFonts w:ascii="Arial" w:eastAsia="Times New Roman" w:hAnsi="Arial" w:cs="Arial"/>
          <w:color w:val="000000"/>
          <w:sz w:val="20"/>
          <w:szCs w:val="20"/>
          <w:lang w:val="es-EC"/>
        </w:rPr>
        <w:t>, Segundo Vicepresidente</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Fernando Vargas Fernández, Primer Secretario</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Gonzalo </w:t>
      </w:r>
      <w:proofErr w:type="spellStart"/>
      <w:r w:rsidRPr="00211E43">
        <w:rPr>
          <w:rFonts w:ascii="Arial" w:eastAsia="Times New Roman" w:hAnsi="Arial" w:cs="Arial"/>
          <w:color w:val="000000"/>
          <w:sz w:val="20"/>
          <w:szCs w:val="20"/>
          <w:lang w:val="es-EC"/>
        </w:rPr>
        <w:t>Ortíz</w:t>
      </w:r>
      <w:proofErr w:type="spellEnd"/>
      <w:r w:rsidRPr="00211E43">
        <w:rPr>
          <w:rFonts w:ascii="Arial" w:eastAsia="Times New Roman" w:hAnsi="Arial" w:cs="Arial"/>
          <w:color w:val="000000"/>
          <w:sz w:val="20"/>
          <w:szCs w:val="20"/>
          <w:lang w:val="es-EC"/>
        </w:rPr>
        <w:t xml:space="preserve"> Martín, Segundo Secretario</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Enrique Montiel Gutiérrez, Primer Prosecretario</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Vicente </w:t>
      </w:r>
      <w:proofErr w:type="spellStart"/>
      <w:r w:rsidRPr="00211E43">
        <w:rPr>
          <w:rFonts w:ascii="Arial" w:eastAsia="Times New Roman" w:hAnsi="Arial" w:cs="Arial"/>
          <w:color w:val="000000"/>
          <w:sz w:val="20"/>
          <w:szCs w:val="20"/>
          <w:lang w:val="es-EC"/>
        </w:rPr>
        <w:t>Desanti</w:t>
      </w:r>
      <w:proofErr w:type="spellEnd"/>
      <w:r w:rsidRPr="00211E43">
        <w:rPr>
          <w:rFonts w:ascii="Arial" w:eastAsia="Times New Roman" w:hAnsi="Arial" w:cs="Arial"/>
          <w:color w:val="000000"/>
          <w:sz w:val="20"/>
          <w:szCs w:val="20"/>
          <w:lang w:val="es-EC"/>
        </w:rPr>
        <w:t xml:space="preserve"> León, Segundo Prosecretario</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Otón Acosta Jiménez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proofErr w:type="spellStart"/>
      <w:r w:rsidRPr="00211E43">
        <w:rPr>
          <w:rFonts w:ascii="Arial" w:eastAsia="Times New Roman" w:hAnsi="Arial" w:cs="Arial"/>
          <w:color w:val="000000"/>
          <w:sz w:val="20"/>
          <w:szCs w:val="20"/>
          <w:lang w:val="es-EC"/>
        </w:rPr>
        <w:t>Nautilio</w:t>
      </w:r>
      <w:proofErr w:type="spellEnd"/>
      <w:r w:rsidRPr="00211E43">
        <w:rPr>
          <w:rFonts w:ascii="Arial" w:eastAsia="Times New Roman" w:hAnsi="Arial" w:cs="Arial"/>
          <w:color w:val="000000"/>
          <w:sz w:val="20"/>
          <w:szCs w:val="20"/>
          <w:lang w:val="es-EC"/>
        </w:rPr>
        <w:t xml:space="preserve"> Acosta </w:t>
      </w:r>
      <w:proofErr w:type="spellStart"/>
      <w:r w:rsidRPr="00211E43">
        <w:rPr>
          <w:rFonts w:ascii="Arial" w:eastAsia="Times New Roman" w:hAnsi="Arial" w:cs="Arial"/>
          <w:color w:val="000000"/>
          <w:sz w:val="20"/>
          <w:szCs w:val="20"/>
          <w:lang w:val="es-EC"/>
        </w:rPr>
        <w:t>Piepper</w:t>
      </w:r>
      <w:proofErr w:type="spellEnd"/>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Juan Rafael Arias Bonilla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Ramón Arroyo Blanco</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Fabio </w:t>
      </w:r>
      <w:proofErr w:type="spellStart"/>
      <w:r w:rsidRPr="00211E43">
        <w:rPr>
          <w:rFonts w:ascii="Arial" w:eastAsia="Times New Roman" w:hAnsi="Arial" w:cs="Arial"/>
          <w:color w:val="000000"/>
          <w:sz w:val="20"/>
          <w:szCs w:val="20"/>
          <w:lang w:val="es-EC"/>
        </w:rPr>
        <w:t>Baudrit</w:t>
      </w:r>
      <w:proofErr w:type="spellEnd"/>
      <w:r w:rsidRPr="00211E43">
        <w:rPr>
          <w:rFonts w:ascii="Arial" w:eastAsia="Times New Roman" w:hAnsi="Arial" w:cs="Arial"/>
          <w:color w:val="000000"/>
          <w:sz w:val="20"/>
          <w:szCs w:val="20"/>
          <w:lang w:val="es-EC"/>
        </w:rPr>
        <w:t xml:space="preserve"> González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Fernando </w:t>
      </w:r>
      <w:proofErr w:type="spellStart"/>
      <w:r w:rsidRPr="00211E43">
        <w:rPr>
          <w:rFonts w:ascii="Arial" w:eastAsia="Times New Roman" w:hAnsi="Arial" w:cs="Arial"/>
          <w:color w:val="000000"/>
          <w:sz w:val="20"/>
          <w:szCs w:val="20"/>
          <w:lang w:val="es-EC"/>
        </w:rPr>
        <w:t>Baudrit</w:t>
      </w:r>
      <w:proofErr w:type="spellEnd"/>
      <w:r w:rsidRPr="00211E43">
        <w:rPr>
          <w:rFonts w:ascii="Arial" w:eastAsia="Times New Roman" w:hAnsi="Arial" w:cs="Arial"/>
          <w:color w:val="000000"/>
          <w:sz w:val="20"/>
          <w:szCs w:val="20"/>
          <w:lang w:val="es-EC"/>
        </w:rPr>
        <w:t xml:space="preserve"> Solera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Aquiles Bonilla Gutiérrez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Miguel Brenes Gutiérrez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Andrés Brenes Mata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Rafael Carrillo Echeverría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Rodolfo </w:t>
      </w:r>
      <w:proofErr w:type="spellStart"/>
      <w:r w:rsidRPr="00211E43">
        <w:rPr>
          <w:rFonts w:ascii="Arial" w:eastAsia="Times New Roman" w:hAnsi="Arial" w:cs="Arial"/>
          <w:color w:val="000000"/>
          <w:sz w:val="20"/>
          <w:szCs w:val="20"/>
          <w:lang w:val="es-EC"/>
        </w:rPr>
        <w:t>Castaing</w:t>
      </w:r>
      <w:proofErr w:type="spellEnd"/>
      <w:r w:rsidRPr="00211E43">
        <w:rPr>
          <w:rFonts w:ascii="Arial" w:eastAsia="Times New Roman" w:hAnsi="Arial" w:cs="Arial"/>
          <w:color w:val="000000"/>
          <w:sz w:val="20"/>
          <w:szCs w:val="20"/>
          <w:lang w:val="es-EC"/>
        </w:rPr>
        <w:t xml:space="preserve"> Castro</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José Antonio Castro S.</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Álvaro Chacón </w:t>
      </w:r>
      <w:proofErr w:type="spellStart"/>
      <w:r w:rsidRPr="00211E43">
        <w:rPr>
          <w:rFonts w:ascii="Arial" w:eastAsia="Times New Roman" w:hAnsi="Arial" w:cs="Arial"/>
          <w:color w:val="000000"/>
          <w:sz w:val="20"/>
          <w:szCs w:val="20"/>
          <w:lang w:val="es-EC"/>
        </w:rPr>
        <w:t>Jinesta</w:t>
      </w:r>
      <w:proofErr w:type="spellEnd"/>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Luis Dobles </w:t>
      </w:r>
      <w:proofErr w:type="spellStart"/>
      <w:r w:rsidRPr="00211E43">
        <w:rPr>
          <w:rFonts w:ascii="Arial" w:eastAsia="Times New Roman" w:hAnsi="Arial" w:cs="Arial"/>
          <w:color w:val="000000"/>
          <w:sz w:val="20"/>
          <w:szCs w:val="20"/>
          <w:lang w:val="es-EC"/>
        </w:rPr>
        <w:t>Segreda</w:t>
      </w:r>
      <w:proofErr w:type="spellEnd"/>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Carlos G. Elizondo Cerdas</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Ricardo Esquivel Fernández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Rodrigo Facio Brenes</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Fernando </w:t>
      </w:r>
      <w:proofErr w:type="spellStart"/>
      <w:r w:rsidRPr="00211E43">
        <w:rPr>
          <w:rFonts w:ascii="Arial" w:eastAsia="Times New Roman" w:hAnsi="Arial" w:cs="Arial"/>
          <w:color w:val="000000"/>
          <w:sz w:val="20"/>
          <w:szCs w:val="20"/>
          <w:lang w:val="es-EC"/>
        </w:rPr>
        <w:t>Fournier</w:t>
      </w:r>
      <w:proofErr w:type="spellEnd"/>
      <w:r w:rsidRPr="00211E43">
        <w:rPr>
          <w:rFonts w:ascii="Arial" w:eastAsia="Times New Roman" w:hAnsi="Arial" w:cs="Arial"/>
          <w:color w:val="000000"/>
          <w:sz w:val="20"/>
          <w:szCs w:val="20"/>
          <w:lang w:val="es-EC"/>
        </w:rPr>
        <w:t xml:space="preserve"> Acuña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Celso Gamboa Rodríguez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Everardo Gómez Rojas</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Luis Felipe González Flores</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Manuel A. González Herrán</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Alejandro González Luján</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Juan Guido Matamoros</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Andrés V. Guzmán Calleja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Juan José Herrero </w:t>
      </w:r>
      <w:proofErr w:type="spellStart"/>
      <w:r w:rsidRPr="00211E43">
        <w:rPr>
          <w:rFonts w:ascii="Arial" w:eastAsia="Times New Roman" w:hAnsi="Arial" w:cs="Arial"/>
          <w:color w:val="000000"/>
          <w:sz w:val="20"/>
          <w:szCs w:val="20"/>
          <w:lang w:val="es-EC"/>
        </w:rPr>
        <w:t>Herrer</w:t>
      </w:r>
      <w:proofErr w:type="spellEnd"/>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José J. Jiménez Núñez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Manuel </w:t>
      </w:r>
      <w:proofErr w:type="spellStart"/>
      <w:r w:rsidRPr="00211E43">
        <w:rPr>
          <w:rFonts w:ascii="Arial" w:eastAsia="Times New Roman" w:hAnsi="Arial" w:cs="Arial"/>
          <w:color w:val="000000"/>
          <w:sz w:val="20"/>
          <w:szCs w:val="20"/>
          <w:lang w:val="es-EC"/>
        </w:rPr>
        <w:t>Fco</w:t>
      </w:r>
      <w:proofErr w:type="spellEnd"/>
      <w:r w:rsidRPr="00211E43">
        <w:rPr>
          <w:rFonts w:ascii="Arial" w:eastAsia="Times New Roman" w:hAnsi="Arial" w:cs="Arial"/>
          <w:color w:val="000000"/>
          <w:sz w:val="20"/>
          <w:szCs w:val="20"/>
          <w:lang w:val="es-EC"/>
        </w:rPr>
        <w:t>. Jiménez Ortiz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Mario </w:t>
      </w:r>
      <w:proofErr w:type="spellStart"/>
      <w:r w:rsidRPr="00211E43">
        <w:rPr>
          <w:rFonts w:ascii="Arial" w:eastAsia="Times New Roman" w:hAnsi="Arial" w:cs="Arial"/>
          <w:color w:val="000000"/>
          <w:sz w:val="20"/>
          <w:szCs w:val="20"/>
          <w:lang w:val="es-EC"/>
        </w:rPr>
        <w:t>Alb</w:t>
      </w:r>
      <w:proofErr w:type="spellEnd"/>
      <w:r w:rsidRPr="00211E43">
        <w:rPr>
          <w:rFonts w:ascii="Arial" w:eastAsia="Times New Roman" w:hAnsi="Arial" w:cs="Arial"/>
          <w:color w:val="000000"/>
          <w:sz w:val="20"/>
          <w:szCs w:val="20"/>
          <w:lang w:val="es-EC"/>
        </w:rPr>
        <w:t>. Jiménez Quesada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Arnulfo Lee Cruz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Mario Leiva </w:t>
      </w:r>
      <w:proofErr w:type="spellStart"/>
      <w:r w:rsidRPr="00211E43">
        <w:rPr>
          <w:rFonts w:ascii="Arial" w:eastAsia="Times New Roman" w:hAnsi="Arial" w:cs="Arial"/>
          <w:color w:val="000000"/>
          <w:sz w:val="20"/>
          <w:szCs w:val="20"/>
          <w:lang w:val="es-EC"/>
        </w:rPr>
        <w:t>Quirós</w:t>
      </w:r>
      <w:proofErr w:type="spellEnd"/>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Enrique Madrigal </w:t>
      </w:r>
      <w:proofErr w:type="spellStart"/>
      <w:r w:rsidRPr="00211E43">
        <w:rPr>
          <w:rFonts w:ascii="Arial" w:eastAsia="Times New Roman" w:hAnsi="Arial" w:cs="Arial"/>
          <w:color w:val="000000"/>
          <w:sz w:val="20"/>
          <w:szCs w:val="20"/>
          <w:lang w:val="es-EC"/>
        </w:rPr>
        <w:t>Jocks</w:t>
      </w:r>
      <w:proofErr w:type="spellEnd"/>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Manuel Antonio Lobo García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Carlos Monge Alfaro</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Luis Alberto Monge </w:t>
      </w:r>
      <w:proofErr w:type="spellStart"/>
      <w:r w:rsidRPr="00211E43">
        <w:rPr>
          <w:rFonts w:ascii="Arial" w:eastAsia="Times New Roman" w:hAnsi="Arial" w:cs="Arial"/>
          <w:color w:val="000000"/>
          <w:sz w:val="20"/>
          <w:szCs w:val="20"/>
          <w:lang w:val="es-EC"/>
        </w:rPr>
        <w:t>Alvarez</w:t>
      </w:r>
      <w:proofErr w:type="spellEnd"/>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Joaquín Monge Ramírez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Alberto </w:t>
      </w:r>
      <w:proofErr w:type="spellStart"/>
      <w:r w:rsidRPr="00211E43">
        <w:rPr>
          <w:rFonts w:ascii="Arial" w:eastAsia="Times New Roman" w:hAnsi="Arial" w:cs="Arial"/>
          <w:color w:val="000000"/>
          <w:sz w:val="20"/>
          <w:szCs w:val="20"/>
          <w:lang w:val="es-EC"/>
        </w:rPr>
        <w:t>Morúa</w:t>
      </w:r>
      <w:proofErr w:type="spellEnd"/>
      <w:r w:rsidRPr="00211E43">
        <w:rPr>
          <w:rFonts w:ascii="Arial" w:eastAsia="Times New Roman" w:hAnsi="Arial" w:cs="Arial"/>
          <w:color w:val="000000"/>
          <w:sz w:val="20"/>
          <w:szCs w:val="20"/>
          <w:lang w:val="es-EC"/>
        </w:rPr>
        <w:t xml:space="preserve"> Rivera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Alberto </w:t>
      </w:r>
      <w:proofErr w:type="spellStart"/>
      <w:r w:rsidRPr="00211E43">
        <w:rPr>
          <w:rFonts w:ascii="Arial" w:eastAsia="Times New Roman" w:hAnsi="Arial" w:cs="Arial"/>
          <w:color w:val="000000"/>
          <w:sz w:val="20"/>
          <w:szCs w:val="20"/>
          <w:lang w:val="es-EC"/>
        </w:rPr>
        <w:t>Oreamuno</w:t>
      </w:r>
      <w:proofErr w:type="spellEnd"/>
      <w:r w:rsidRPr="00211E43">
        <w:rPr>
          <w:rFonts w:ascii="Arial" w:eastAsia="Times New Roman" w:hAnsi="Arial" w:cs="Arial"/>
          <w:color w:val="000000"/>
          <w:sz w:val="20"/>
          <w:szCs w:val="20"/>
          <w:lang w:val="es-EC"/>
        </w:rPr>
        <w:t xml:space="preserve"> Flores</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Fernando Pinto Echeverría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Jorge Rojas Espinoza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Edgar H. Rojas Vargas</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proofErr w:type="spellStart"/>
      <w:r w:rsidRPr="00211E43">
        <w:rPr>
          <w:rFonts w:ascii="Arial" w:eastAsia="Times New Roman" w:hAnsi="Arial" w:cs="Arial"/>
          <w:color w:val="000000"/>
          <w:sz w:val="20"/>
          <w:szCs w:val="20"/>
          <w:lang w:val="es-EC"/>
        </w:rPr>
        <w:t>Numa</w:t>
      </w:r>
      <w:proofErr w:type="spellEnd"/>
      <w:r w:rsidRPr="00211E43">
        <w:rPr>
          <w:rFonts w:ascii="Arial" w:eastAsia="Times New Roman" w:hAnsi="Arial" w:cs="Arial"/>
          <w:color w:val="000000"/>
          <w:sz w:val="20"/>
          <w:szCs w:val="20"/>
          <w:lang w:val="es-EC"/>
        </w:rPr>
        <w:t xml:space="preserve"> F. Ruiz Solórzano</w:t>
      </w:r>
    </w:p>
    <w:p w:rsidR="00211E43" w:rsidRPr="00211E43" w:rsidRDefault="00211E43" w:rsidP="00211E43">
      <w:pPr>
        <w:spacing w:before="96" w:after="120" w:line="360" w:lineRule="atLeast"/>
        <w:jc w:val="center"/>
        <w:rPr>
          <w:rFonts w:ascii="Arial" w:eastAsia="Times New Roman" w:hAnsi="Arial" w:cs="Arial"/>
          <w:color w:val="000000"/>
          <w:sz w:val="20"/>
          <w:szCs w:val="20"/>
        </w:rPr>
      </w:pPr>
      <w:r w:rsidRPr="00211E43">
        <w:rPr>
          <w:rFonts w:ascii="Arial" w:eastAsia="Times New Roman" w:hAnsi="Arial" w:cs="Arial"/>
          <w:color w:val="000000"/>
          <w:sz w:val="20"/>
          <w:szCs w:val="20"/>
        </w:rPr>
        <w:t xml:space="preserve">Gonzalo Solórzano </w:t>
      </w:r>
      <w:proofErr w:type="spellStart"/>
      <w:r w:rsidRPr="00211E43">
        <w:rPr>
          <w:rFonts w:ascii="Arial" w:eastAsia="Times New Roman" w:hAnsi="Arial" w:cs="Arial"/>
          <w:color w:val="000000"/>
          <w:sz w:val="20"/>
          <w:szCs w:val="20"/>
        </w:rPr>
        <w:t>González</w:t>
      </w:r>
      <w:proofErr w:type="spellEnd"/>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Rafael </w:t>
      </w:r>
      <w:proofErr w:type="spellStart"/>
      <w:r w:rsidRPr="00211E43">
        <w:rPr>
          <w:rFonts w:ascii="Arial" w:eastAsia="Times New Roman" w:hAnsi="Arial" w:cs="Arial"/>
          <w:color w:val="000000"/>
          <w:sz w:val="20"/>
          <w:szCs w:val="20"/>
          <w:lang w:val="es-EC"/>
        </w:rPr>
        <w:t>Sotela</w:t>
      </w:r>
      <w:proofErr w:type="spellEnd"/>
      <w:r w:rsidRPr="00211E43">
        <w:rPr>
          <w:rFonts w:ascii="Arial" w:eastAsia="Times New Roman" w:hAnsi="Arial" w:cs="Arial"/>
          <w:color w:val="000000"/>
          <w:sz w:val="20"/>
          <w:szCs w:val="20"/>
          <w:lang w:val="es-EC"/>
        </w:rPr>
        <w:t xml:space="preserve"> Bonilla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Juan </w:t>
      </w:r>
      <w:proofErr w:type="spellStart"/>
      <w:r w:rsidRPr="00211E43">
        <w:rPr>
          <w:rFonts w:ascii="Arial" w:eastAsia="Times New Roman" w:hAnsi="Arial" w:cs="Arial"/>
          <w:color w:val="000000"/>
          <w:sz w:val="20"/>
          <w:szCs w:val="20"/>
          <w:lang w:val="es-EC"/>
        </w:rPr>
        <w:t>Trejos</w:t>
      </w:r>
      <w:proofErr w:type="spellEnd"/>
      <w:r w:rsidRPr="00211E43">
        <w:rPr>
          <w:rFonts w:ascii="Arial" w:eastAsia="Times New Roman" w:hAnsi="Arial" w:cs="Arial"/>
          <w:color w:val="000000"/>
          <w:sz w:val="20"/>
          <w:szCs w:val="20"/>
          <w:lang w:val="es-EC"/>
        </w:rPr>
        <w:t xml:space="preserve"> </w:t>
      </w:r>
      <w:proofErr w:type="spellStart"/>
      <w:r w:rsidRPr="00211E43">
        <w:rPr>
          <w:rFonts w:ascii="Arial" w:eastAsia="Times New Roman" w:hAnsi="Arial" w:cs="Arial"/>
          <w:color w:val="000000"/>
          <w:sz w:val="20"/>
          <w:szCs w:val="20"/>
          <w:lang w:val="es-EC"/>
        </w:rPr>
        <w:t>Quirós</w:t>
      </w:r>
      <w:proofErr w:type="spellEnd"/>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Rogelio Valverde Vega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lastRenderedPageBreak/>
        <w:t>Hernán Vargas Castro</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Francisco Vargas </w:t>
      </w:r>
      <w:proofErr w:type="spellStart"/>
      <w:r w:rsidRPr="00211E43">
        <w:rPr>
          <w:rFonts w:ascii="Arial" w:eastAsia="Times New Roman" w:hAnsi="Arial" w:cs="Arial"/>
          <w:color w:val="000000"/>
          <w:sz w:val="20"/>
          <w:szCs w:val="20"/>
          <w:lang w:val="es-EC"/>
        </w:rPr>
        <w:t>Vargas</w:t>
      </w:r>
      <w:proofErr w:type="spellEnd"/>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Rubén Venegas Mora</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Arturo </w:t>
      </w:r>
      <w:proofErr w:type="spellStart"/>
      <w:r w:rsidRPr="00211E43">
        <w:rPr>
          <w:rFonts w:ascii="Arial" w:eastAsia="Times New Roman" w:hAnsi="Arial" w:cs="Arial"/>
          <w:color w:val="000000"/>
          <w:sz w:val="20"/>
          <w:szCs w:val="20"/>
          <w:lang w:val="es-EC"/>
        </w:rPr>
        <w:t>Volio</w:t>
      </w:r>
      <w:proofErr w:type="spellEnd"/>
      <w:r w:rsidRPr="00211E43">
        <w:rPr>
          <w:rFonts w:ascii="Arial" w:eastAsia="Times New Roman" w:hAnsi="Arial" w:cs="Arial"/>
          <w:color w:val="000000"/>
          <w:sz w:val="20"/>
          <w:szCs w:val="20"/>
          <w:lang w:val="es-EC"/>
        </w:rPr>
        <w:t xml:space="preserve"> Jiménez</w:t>
      </w:r>
    </w:p>
    <w:p w:rsidR="00211E43" w:rsidRPr="00211E43" w:rsidRDefault="00211E43" w:rsidP="00211E43">
      <w:pPr>
        <w:spacing w:before="96" w:after="120" w:line="360" w:lineRule="atLeast"/>
        <w:jc w:val="center"/>
        <w:rPr>
          <w:rFonts w:ascii="Arial" w:eastAsia="Times New Roman" w:hAnsi="Arial" w:cs="Arial"/>
          <w:color w:val="000000"/>
          <w:sz w:val="20"/>
          <w:szCs w:val="20"/>
          <w:lang w:val="es-EC"/>
        </w:rPr>
      </w:pPr>
      <w:r w:rsidRPr="00211E43">
        <w:rPr>
          <w:rFonts w:ascii="Arial" w:eastAsia="Times New Roman" w:hAnsi="Arial" w:cs="Arial"/>
          <w:color w:val="000000"/>
          <w:sz w:val="20"/>
          <w:szCs w:val="20"/>
          <w:lang w:val="es-EC"/>
        </w:rPr>
        <w:t xml:space="preserve">Fernando </w:t>
      </w:r>
      <w:proofErr w:type="spellStart"/>
      <w:r w:rsidRPr="00211E43">
        <w:rPr>
          <w:rFonts w:ascii="Arial" w:eastAsia="Times New Roman" w:hAnsi="Arial" w:cs="Arial"/>
          <w:color w:val="000000"/>
          <w:sz w:val="20"/>
          <w:szCs w:val="20"/>
          <w:lang w:val="es-EC"/>
        </w:rPr>
        <w:t>Volio</w:t>
      </w:r>
      <w:proofErr w:type="spellEnd"/>
      <w:r w:rsidRPr="00211E43">
        <w:rPr>
          <w:rFonts w:ascii="Arial" w:eastAsia="Times New Roman" w:hAnsi="Arial" w:cs="Arial"/>
          <w:color w:val="000000"/>
          <w:sz w:val="20"/>
          <w:szCs w:val="20"/>
          <w:lang w:val="es-EC"/>
        </w:rPr>
        <w:t xml:space="preserve"> Sancho</w:t>
      </w:r>
    </w:p>
    <w:p w:rsidR="00211E43" w:rsidRPr="00211E43" w:rsidRDefault="00211E43" w:rsidP="00211E43">
      <w:pPr>
        <w:spacing w:before="96" w:after="120" w:line="360" w:lineRule="atLeast"/>
        <w:jc w:val="center"/>
        <w:rPr>
          <w:rFonts w:ascii="Arial" w:eastAsia="Times New Roman" w:hAnsi="Arial" w:cs="Arial"/>
          <w:color w:val="000000"/>
          <w:sz w:val="20"/>
          <w:szCs w:val="20"/>
        </w:rPr>
      </w:pPr>
      <w:r w:rsidRPr="00211E43">
        <w:rPr>
          <w:rFonts w:ascii="Arial" w:eastAsia="Times New Roman" w:hAnsi="Arial" w:cs="Arial"/>
          <w:color w:val="000000"/>
          <w:sz w:val="20"/>
          <w:szCs w:val="20"/>
        </w:rPr>
        <w:t xml:space="preserve">José </w:t>
      </w:r>
      <w:proofErr w:type="spellStart"/>
      <w:r w:rsidRPr="00211E43">
        <w:rPr>
          <w:rFonts w:ascii="Arial" w:eastAsia="Times New Roman" w:hAnsi="Arial" w:cs="Arial"/>
          <w:color w:val="000000"/>
          <w:sz w:val="20"/>
          <w:szCs w:val="20"/>
        </w:rPr>
        <w:t>María</w:t>
      </w:r>
      <w:proofErr w:type="spellEnd"/>
      <w:r w:rsidRPr="00211E43">
        <w:rPr>
          <w:rFonts w:ascii="Arial" w:eastAsia="Times New Roman" w:hAnsi="Arial" w:cs="Arial"/>
          <w:color w:val="000000"/>
          <w:sz w:val="20"/>
          <w:szCs w:val="20"/>
        </w:rPr>
        <w:t xml:space="preserve"> </w:t>
      </w:r>
      <w:proofErr w:type="spellStart"/>
      <w:r w:rsidRPr="00211E43">
        <w:rPr>
          <w:rFonts w:ascii="Arial" w:eastAsia="Times New Roman" w:hAnsi="Arial" w:cs="Arial"/>
          <w:color w:val="000000"/>
          <w:sz w:val="20"/>
          <w:szCs w:val="20"/>
        </w:rPr>
        <w:t>Zeledón</w:t>
      </w:r>
      <w:proofErr w:type="spellEnd"/>
      <w:r w:rsidRPr="00211E43">
        <w:rPr>
          <w:rFonts w:ascii="Arial" w:eastAsia="Times New Roman" w:hAnsi="Arial" w:cs="Arial"/>
          <w:color w:val="000000"/>
          <w:sz w:val="20"/>
          <w:szCs w:val="20"/>
        </w:rPr>
        <w:t xml:space="preserve"> </w:t>
      </w:r>
      <w:proofErr w:type="spellStart"/>
      <w:r w:rsidRPr="00211E43">
        <w:rPr>
          <w:rFonts w:ascii="Arial" w:eastAsia="Times New Roman" w:hAnsi="Arial" w:cs="Arial"/>
          <w:color w:val="000000"/>
          <w:sz w:val="20"/>
          <w:szCs w:val="20"/>
        </w:rPr>
        <w:t>Brenes</w:t>
      </w:r>
      <w:proofErr w:type="spellEnd"/>
    </w:p>
    <w:p w:rsidR="008B15AC" w:rsidRDefault="008B15AC"/>
    <w:sectPr w:rsidR="008B15AC" w:rsidSect="008B15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90EBF"/>
    <w:multiLevelType w:val="multilevel"/>
    <w:tmpl w:val="B3C62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92F0F"/>
    <w:multiLevelType w:val="multilevel"/>
    <w:tmpl w:val="FBD0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E43"/>
    <w:rsid w:val="00211E43"/>
    <w:rsid w:val="008B1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AC"/>
  </w:style>
  <w:style w:type="paragraph" w:styleId="Ttulo1">
    <w:name w:val="heading 1"/>
    <w:basedOn w:val="Normal"/>
    <w:link w:val="Ttulo1Car"/>
    <w:uiPriority w:val="9"/>
    <w:qFormat/>
    <w:rsid w:val="00211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211E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211E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1E43"/>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211E43"/>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211E43"/>
    <w:rPr>
      <w:rFonts w:ascii="Times New Roman" w:eastAsia="Times New Roman" w:hAnsi="Times New Roman" w:cs="Times New Roman"/>
      <w:b/>
      <w:bCs/>
      <w:sz w:val="27"/>
      <w:szCs w:val="27"/>
    </w:rPr>
  </w:style>
  <w:style w:type="character" w:customStyle="1" w:styleId="apple-style-span">
    <w:name w:val="apple-style-span"/>
    <w:basedOn w:val="Fuentedeprrafopredeter"/>
    <w:rsid w:val="00211E43"/>
  </w:style>
  <w:style w:type="paragraph" w:styleId="NormalWeb">
    <w:name w:val="Normal (Web)"/>
    <w:basedOn w:val="Normal"/>
    <w:uiPriority w:val="99"/>
    <w:unhideWhenUsed/>
    <w:rsid w:val="00211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211E43"/>
  </w:style>
  <w:style w:type="character" w:styleId="Hipervnculo">
    <w:name w:val="Hyperlink"/>
    <w:basedOn w:val="Fuentedeprrafopredeter"/>
    <w:uiPriority w:val="99"/>
    <w:semiHidden/>
    <w:unhideWhenUsed/>
    <w:rsid w:val="00211E43"/>
    <w:rPr>
      <w:color w:val="0000FF"/>
      <w:u w:val="single"/>
    </w:rPr>
  </w:style>
  <w:style w:type="character" w:styleId="Hipervnculovisitado">
    <w:name w:val="FollowedHyperlink"/>
    <w:basedOn w:val="Fuentedeprrafopredeter"/>
    <w:uiPriority w:val="99"/>
    <w:semiHidden/>
    <w:unhideWhenUsed/>
    <w:rsid w:val="00211E43"/>
    <w:rPr>
      <w:color w:val="800080"/>
      <w:u w:val="single"/>
    </w:rPr>
  </w:style>
  <w:style w:type="character" w:customStyle="1" w:styleId="toctoggle">
    <w:name w:val="toctoggle"/>
    <w:basedOn w:val="Fuentedeprrafopredeter"/>
    <w:rsid w:val="00211E43"/>
  </w:style>
  <w:style w:type="character" w:customStyle="1" w:styleId="tocnumber">
    <w:name w:val="tocnumber"/>
    <w:basedOn w:val="Fuentedeprrafopredeter"/>
    <w:rsid w:val="00211E43"/>
  </w:style>
  <w:style w:type="character" w:customStyle="1" w:styleId="toctext">
    <w:name w:val="toctext"/>
    <w:basedOn w:val="Fuentedeprrafopredeter"/>
    <w:rsid w:val="00211E43"/>
  </w:style>
  <w:style w:type="character" w:customStyle="1" w:styleId="editsection">
    <w:name w:val="editsection"/>
    <w:basedOn w:val="Fuentedeprrafopredeter"/>
    <w:rsid w:val="00211E43"/>
  </w:style>
  <w:style w:type="character" w:customStyle="1" w:styleId="mw-headline">
    <w:name w:val="mw-headline"/>
    <w:basedOn w:val="Fuentedeprrafopredeter"/>
    <w:rsid w:val="00211E43"/>
  </w:style>
</w:styles>
</file>

<file path=word/webSettings.xml><?xml version="1.0" encoding="utf-8"?>
<w:webSettings xmlns:r="http://schemas.openxmlformats.org/officeDocument/2006/relationships" xmlns:w="http://schemas.openxmlformats.org/wordprocessingml/2006/main">
  <w:divs>
    <w:div w:id="37898555">
      <w:bodyDiv w:val="1"/>
      <w:marLeft w:val="0"/>
      <w:marRight w:val="0"/>
      <w:marTop w:val="0"/>
      <w:marBottom w:val="0"/>
      <w:divBdr>
        <w:top w:val="none" w:sz="0" w:space="0" w:color="auto"/>
        <w:left w:val="none" w:sz="0" w:space="0" w:color="auto"/>
        <w:bottom w:val="none" w:sz="0" w:space="0" w:color="auto"/>
        <w:right w:val="none" w:sz="0" w:space="0" w:color="auto"/>
      </w:divBdr>
      <w:divsChild>
        <w:div w:id="1890411790">
          <w:marLeft w:val="0"/>
          <w:marRight w:val="0"/>
          <w:marTop w:val="0"/>
          <w:marBottom w:val="0"/>
          <w:divBdr>
            <w:top w:val="none" w:sz="0" w:space="0" w:color="auto"/>
            <w:left w:val="none" w:sz="0" w:space="0" w:color="auto"/>
            <w:bottom w:val="none" w:sz="0" w:space="0" w:color="auto"/>
            <w:right w:val="none" w:sz="0" w:space="0" w:color="auto"/>
          </w:divBdr>
          <w:divsChild>
            <w:div w:id="5421376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source.org/wiki/Constituci%C3%B3n_de_Costa_Rica_(con_reformas_al_2003)" TargetMode="External"/><Relationship Id="rId18" Type="http://schemas.openxmlformats.org/officeDocument/2006/relationships/hyperlink" Target="http://es.wikisource.org/wiki/Constituci%C3%B3n_de_Costa_Rica_(con_reformas_al_2003)" TargetMode="External"/><Relationship Id="rId26" Type="http://schemas.openxmlformats.org/officeDocument/2006/relationships/hyperlink" Target="http://es.wikisource.org/wiki/Constituci%C3%B3n_de_Costa_Rica_(con_reformas_al_2003)" TargetMode="External"/><Relationship Id="rId39" Type="http://schemas.openxmlformats.org/officeDocument/2006/relationships/hyperlink" Target="http://es.wikisource.org/w/index.php?title=Constituci%C3%B3n_de_Costa_Rica_(con_reformas_al_2003)&amp;action=edit&amp;section=3" TargetMode="External"/><Relationship Id="rId21" Type="http://schemas.openxmlformats.org/officeDocument/2006/relationships/hyperlink" Target="http://es.wikisource.org/wiki/Constituci%C3%B3n_de_Costa_Rica_(con_reformas_al_2003)" TargetMode="External"/><Relationship Id="rId34" Type="http://schemas.openxmlformats.org/officeDocument/2006/relationships/hyperlink" Target="http://es.wikisource.org/wiki/Constituci%C3%B3n_de_Costa_Rica_(con_reformas_al_2003)" TargetMode="External"/><Relationship Id="rId42" Type="http://schemas.openxmlformats.org/officeDocument/2006/relationships/hyperlink" Target="http://es.wikisource.org/w/index.php?title=Constituci%C3%B3n_de_Costa_Rica_(con_reformas_al_2003)&amp;action=edit&amp;section=6" TargetMode="External"/><Relationship Id="rId47" Type="http://schemas.openxmlformats.org/officeDocument/2006/relationships/hyperlink" Target="http://es.wikisource.org/w/index.php?title=Constituci%C3%B3n_de_Costa_Rica_(con_reformas_al_2003)&amp;action=edit&amp;section=11" TargetMode="External"/><Relationship Id="rId50" Type="http://schemas.openxmlformats.org/officeDocument/2006/relationships/hyperlink" Target="http://es.wikisource.org/w/index.php?title=Constituci%C3%B3n_de_Costa_Rica_(con_reformas_al_2003)&amp;action=edit&amp;section=14" TargetMode="External"/><Relationship Id="rId55" Type="http://schemas.openxmlformats.org/officeDocument/2006/relationships/hyperlink" Target="http://es.wikisource.org/w/index.php?title=Constituci%C3%B3n_de_Costa_Rica_(con_reformas_al_2003)&amp;action=edit&amp;section=19" TargetMode="External"/><Relationship Id="rId63" Type="http://schemas.openxmlformats.org/officeDocument/2006/relationships/hyperlink" Target="http://es.wikisource.org/w/index.php?title=Constituci%C3%B3n_de_Costa_Rica_(con_reformas_al_2003)&amp;action=edit&amp;section=27" TargetMode="External"/><Relationship Id="rId68" Type="http://schemas.openxmlformats.org/officeDocument/2006/relationships/hyperlink" Target="http://es.wikisource.org/w/index.php?title=Constituci%C3%B3n_de_Costa_Rica_(con_reformas_al_2003)&amp;action=edit&amp;section=32" TargetMode="External"/><Relationship Id="rId7" Type="http://schemas.openxmlformats.org/officeDocument/2006/relationships/hyperlink" Target="http://es.wikisource.org/wiki/Constituci%C3%B3n_de_Costa_Rica_(con_reformas_al_2003)" TargetMode="External"/><Relationship Id="rId2" Type="http://schemas.openxmlformats.org/officeDocument/2006/relationships/styles" Target="styles.xml"/><Relationship Id="rId16" Type="http://schemas.openxmlformats.org/officeDocument/2006/relationships/hyperlink" Target="http://es.wikisource.org/wiki/Constituci%C3%B3n_de_Costa_Rica_(con_reformas_al_2003)" TargetMode="External"/><Relationship Id="rId29" Type="http://schemas.openxmlformats.org/officeDocument/2006/relationships/hyperlink" Target="http://es.wikisource.org/wiki/Constituci%C3%B3n_de_Costa_Rica_(con_reformas_al_2003)" TargetMode="External"/><Relationship Id="rId1" Type="http://schemas.openxmlformats.org/officeDocument/2006/relationships/numbering" Target="numbering.xml"/><Relationship Id="rId6" Type="http://schemas.openxmlformats.org/officeDocument/2006/relationships/hyperlink" Target="http://es.wikisource.org/wiki/Constituci%C3%B3n_de_Costa_Rica_(con_reformas_al_2003)" TargetMode="External"/><Relationship Id="rId11" Type="http://schemas.openxmlformats.org/officeDocument/2006/relationships/hyperlink" Target="http://es.wikisource.org/wiki/Constituci%C3%B3n_de_Costa_Rica_(con_reformas_al_2003)" TargetMode="External"/><Relationship Id="rId24" Type="http://schemas.openxmlformats.org/officeDocument/2006/relationships/hyperlink" Target="http://es.wikisource.org/wiki/Constituci%C3%B3n_de_Costa_Rica_(con_reformas_al_2003)" TargetMode="External"/><Relationship Id="rId32" Type="http://schemas.openxmlformats.org/officeDocument/2006/relationships/hyperlink" Target="http://es.wikisource.org/wiki/Constituci%C3%B3n_de_Costa_Rica_(con_reformas_al_2003)" TargetMode="External"/><Relationship Id="rId37" Type="http://schemas.openxmlformats.org/officeDocument/2006/relationships/hyperlink" Target="http://es.wikisource.org/wiki/Constituci%C3%B3n_de_Costa_Rica_(con_reformas_al_2003)" TargetMode="External"/><Relationship Id="rId40" Type="http://schemas.openxmlformats.org/officeDocument/2006/relationships/hyperlink" Target="http://es.wikisource.org/w/index.php?title=Constituci%C3%B3n_de_Costa_Rica_(con_reformas_al_2003)&amp;action=edit&amp;section=4" TargetMode="External"/><Relationship Id="rId45" Type="http://schemas.openxmlformats.org/officeDocument/2006/relationships/hyperlink" Target="http://es.wikisource.org/w/index.php?title=Constituci%C3%B3n_de_Costa_Rica_(con_reformas_al_2003)&amp;action=edit&amp;section=9" TargetMode="External"/><Relationship Id="rId53" Type="http://schemas.openxmlformats.org/officeDocument/2006/relationships/hyperlink" Target="http://es.wikisource.org/w/index.php?title=Constituci%C3%B3n_de_Costa_Rica_(con_reformas_al_2003)&amp;action=edit&amp;section=17" TargetMode="External"/><Relationship Id="rId58" Type="http://schemas.openxmlformats.org/officeDocument/2006/relationships/hyperlink" Target="http://es.wikisource.org/w/index.php?title=Constituci%C3%B3n_de_Costa_Rica_(con_reformas_al_2003)&amp;action=edit&amp;section=22" TargetMode="External"/><Relationship Id="rId66" Type="http://schemas.openxmlformats.org/officeDocument/2006/relationships/hyperlink" Target="http://es.wikisource.org/w/index.php?title=Constituci%C3%B3n_de_Costa_Rica_(con_reformas_al_2003)&amp;action=edit&amp;section=30" TargetMode="External"/><Relationship Id="rId5" Type="http://schemas.openxmlformats.org/officeDocument/2006/relationships/hyperlink" Target="http://es.wikisource.org/wiki/Wikisource:Documentos_hist%C3%B3ricos" TargetMode="External"/><Relationship Id="rId15" Type="http://schemas.openxmlformats.org/officeDocument/2006/relationships/hyperlink" Target="http://es.wikisource.org/wiki/Constituci%C3%B3n_de_Costa_Rica_(con_reformas_al_2003)" TargetMode="External"/><Relationship Id="rId23" Type="http://schemas.openxmlformats.org/officeDocument/2006/relationships/hyperlink" Target="http://es.wikisource.org/wiki/Constituci%C3%B3n_de_Costa_Rica_(con_reformas_al_2003)" TargetMode="External"/><Relationship Id="rId28" Type="http://schemas.openxmlformats.org/officeDocument/2006/relationships/hyperlink" Target="http://es.wikisource.org/wiki/Constituci%C3%B3n_de_Costa_Rica_(con_reformas_al_2003)" TargetMode="External"/><Relationship Id="rId36" Type="http://schemas.openxmlformats.org/officeDocument/2006/relationships/hyperlink" Target="http://es.wikisource.org/wiki/Constituci%C3%B3n_de_Costa_Rica_(con_reformas_al_2003)" TargetMode="External"/><Relationship Id="rId49" Type="http://schemas.openxmlformats.org/officeDocument/2006/relationships/hyperlink" Target="http://es.wikisource.org/w/index.php?title=Constituci%C3%B3n_de_Costa_Rica_(con_reformas_al_2003)&amp;action=edit&amp;section=13" TargetMode="External"/><Relationship Id="rId57" Type="http://schemas.openxmlformats.org/officeDocument/2006/relationships/hyperlink" Target="http://es.wikisource.org/w/index.php?title=Constituci%C3%B3n_de_Costa_Rica_(con_reformas_al_2003)&amp;action=edit&amp;section=21" TargetMode="External"/><Relationship Id="rId61" Type="http://schemas.openxmlformats.org/officeDocument/2006/relationships/hyperlink" Target="http://es.wikisource.org/w/index.php?title=Constituci%C3%B3n_de_Costa_Rica_(con_reformas_al_2003)&amp;action=edit&amp;section=25" TargetMode="External"/><Relationship Id="rId10" Type="http://schemas.openxmlformats.org/officeDocument/2006/relationships/hyperlink" Target="http://es.wikisource.org/wiki/Constituci%C3%B3n_de_Costa_Rica_(con_reformas_al_2003)" TargetMode="External"/><Relationship Id="rId19" Type="http://schemas.openxmlformats.org/officeDocument/2006/relationships/hyperlink" Target="http://es.wikisource.org/wiki/Constituci%C3%B3n_de_Costa_Rica_(con_reformas_al_2003)" TargetMode="External"/><Relationship Id="rId31" Type="http://schemas.openxmlformats.org/officeDocument/2006/relationships/hyperlink" Target="http://es.wikisource.org/wiki/Constituci%C3%B3n_de_Costa_Rica_(con_reformas_al_2003)" TargetMode="External"/><Relationship Id="rId44" Type="http://schemas.openxmlformats.org/officeDocument/2006/relationships/hyperlink" Target="http://es.wikisource.org/w/index.php?title=Constituci%C3%B3n_de_Costa_Rica_(con_reformas_al_2003)&amp;action=edit&amp;section=8" TargetMode="External"/><Relationship Id="rId52" Type="http://schemas.openxmlformats.org/officeDocument/2006/relationships/hyperlink" Target="http://es.wikisource.org/w/index.php?title=Constituci%C3%B3n_de_Costa_Rica_(con_reformas_al_2003)&amp;action=edit&amp;section=16" TargetMode="External"/><Relationship Id="rId60" Type="http://schemas.openxmlformats.org/officeDocument/2006/relationships/hyperlink" Target="http://es.wikisource.org/w/index.php?title=Constituci%C3%B3n_de_Costa_Rica_(con_reformas_al_2003)&amp;action=edit&amp;section=24" TargetMode="External"/><Relationship Id="rId65" Type="http://schemas.openxmlformats.org/officeDocument/2006/relationships/hyperlink" Target="http://es.wikisource.org/w/index.php?title=Constituci%C3%B3n_de_Costa_Rica_(con_reformas_al_2003)&amp;action=edit&amp;section=29" TargetMode="External"/><Relationship Id="rId4" Type="http://schemas.openxmlformats.org/officeDocument/2006/relationships/webSettings" Target="webSettings.xml"/><Relationship Id="rId9" Type="http://schemas.openxmlformats.org/officeDocument/2006/relationships/hyperlink" Target="http://es.wikisource.org/wiki/Constituci%C3%B3n_de_Costa_Rica_(con_reformas_al_2003)" TargetMode="External"/><Relationship Id="rId14" Type="http://schemas.openxmlformats.org/officeDocument/2006/relationships/hyperlink" Target="http://es.wikisource.org/wiki/Constituci%C3%B3n_de_Costa_Rica_(con_reformas_al_2003)" TargetMode="External"/><Relationship Id="rId22" Type="http://schemas.openxmlformats.org/officeDocument/2006/relationships/hyperlink" Target="http://es.wikisource.org/wiki/Constituci%C3%B3n_de_Costa_Rica_(con_reformas_al_2003)" TargetMode="External"/><Relationship Id="rId27" Type="http://schemas.openxmlformats.org/officeDocument/2006/relationships/hyperlink" Target="http://es.wikisource.org/wiki/Constituci%C3%B3n_de_Costa_Rica_(con_reformas_al_2003)" TargetMode="External"/><Relationship Id="rId30" Type="http://schemas.openxmlformats.org/officeDocument/2006/relationships/hyperlink" Target="http://es.wikisource.org/wiki/Constituci%C3%B3n_de_Costa_Rica_(con_reformas_al_2003)" TargetMode="External"/><Relationship Id="rId35" Type="http://schemas.openxmlformats.org/officeDocument/2006/relationships/hyperlink" Target="http://es.wikisource.org/wiki/Constituci%C3%B3n_de_Costa_Rica_(con_reformas_al_2003)" TargetMode="External"/><Relationship Id="rId43" Type="http://schemas.openxmlformats.org/officeDocument/2006/relationships/hyperlink" Target="http://es.wikisource.org/w/index.php?title=Constituci%C3%B3n_de_Costa_Rica_(con_reformas_al_2003)&amp;action=edit&amp;section=7" TargetMode="External"/><Relationship Id="rId48" Type="http://schemas.openxmlformats.org/officeDocument/2006/relationships/hyperlink" Target="http://es.wikisource.org/w/index.php?title=Constituci%C3%B3n_de_Costa_Rica_(con_reformas_al_2003)&amp;action=edit&amp;section=12" TargetMode="External"/><Relationship Id="rId56" Type="http://schemas.openxmlformats.org/officeDocument/2006/relationships/hyperlink" Target="http://es.wikisource.org/w/index.php?title=Constituci%C3%B3n_de_Costa_Rica_(con_reformas_al_2003)&amp;action=edit&amp;section=20" TargetMode="External"/><Relationship Id="rId64" Type="http://schemas.openxmlformats.org/officeDocument/2006/relationships/hyperlink" Target="http://es.wikisource.org/w/index.php?title=Constituci%C3%B3n_de_Costa_Rica_(con_reformas_al_2003)&amp;action=edit&amp;section=28" TargetMode="External"/><Relationship Id="rId69" Type="http://schemas.openxmlformats.org/officeDocument/2006/relationships/fontTable" Target="fontTable.xml"/><Relationship Id="rId8" Type="http://schemas.openxmlformats.org/officeDocument/2006/relationships/hyperlink" Target="http://es.wikisource.org/wiki/Constituci%C3%B3n_de_Costa_Rica_(con_reformas_al_2003)" TargetMode="External"/><Relationship Id="rId51" Type="http://schemas.openxmlformats.org/officeDocument/2006/relationships/hyperlink" Target="http://es.wikisource.org/w/index.php?title=Constituci%C3%B3n_de_Costa_Rica_(con_reformas_al_2003)&amp;action=edit&amp;section=15" TargetMode="External"/><Relationship Id="rId3" Type="http://schemas.openxmlformats.org/officeDocument/2006/relationships/settings" Target="settings.xml"/><Relationship Id="rId12" Type="http://schemas.openxmlformats.org/officeDocument/2006/relationships/hyperlink" Target="http://es.wikisource.org/wiki/Constituci%C3%B3n_de_Costa_Rica_(con_reformas_al_2003)" TargetMode="External"/><Relationship Id="rId17" Type="http://schemas.openxmlformats.org/officeDocument/2006/relationships/hyperlink" Target="http://es.wikisource.org/wiki/Constituci%C3%B3n_de_Costa_Rica_(con_reformas_al_2003)" TargetMode="External"/><Relationship Id="rId25" Type="http://schemas.openxmlformats.org/officeDocument/2006/relationships/hyperlink" Target="http://es.wikisource.org/wiki/Constituci%C3%B3n_de_Costa_Rica_(con_reformas_al_2003)" TargetMode="External"/><Relationship Id="rId33" Type="http://schemas.openxmlformats.org/officeDocument/2006/relationships/hyperlink" Target="http://es.wikisource.org/wiki/Constituci%C3%B3n_de_Costa_Rica_(con_reformas_al_2003)" TargetMode="External"/><Relationship Id="rId38" Type="http://schemas.openxmlformats.org/officeDocument/2006/relationships/hyperlink" Target="http://es.wikisource.org/w/index.php?title=Constituci%C3%B3n_de_Costa_Rica_(con_reformas_al_2003)&amp;action=edit&amp;section=2" TargetMode="External"/><Relationship Id="rId46" Type="http://schemas.openxmlformats.org/officeDocument/2006/relationships/hyperlink" Target="http://es.wikisource.org/w/index.php?title=Constituci%C3%B3n_de_Costa_Rica_(con_reformas_al_2003)&amp;action=edit&amp;section=10" TargetMode="External"/><Relationship Id="rId59" Type="http://schemas.openxmlformats.org/officeDocument/2006/relationships/hyperlink" Target="http://es.wikisource.org/w/index.php?title=Constituci%C3%B3n_de_Costa_Rica_(con_reformas_al_2003)&amp;action=edit&amp;section=23" TargetMode="External"/><Relationship Id="rId67" Type="http://schemas.openxmlformats.org/officeDocument/2006/relationships/hyperlink" Target="http://es.wikisource.org/w/index.php?title=Constituci%C3%B3n_de_Costa_Rica_(con_reformas_al_2003)&amp;action=edit&amp;section=31" TargetMode="External"/><Relationship Id="rId20" Type="http://schemas.openxmlformats.org/officeDocument/2006/relationships/hyperlink" Target="http://es.wikisource.org/wiki/Constituci%C3%B3n_de_Costa_Rica_(con_reformas_al_2003)" TargetMode="External"/><Relationship Id="rId41" Type="http://schemas.openxmlformats.org/officeDocument/2006/relationships/hyperlink" Target="http://es.wikisource.org/w/index.php?title=Constituci%C3%B3n_de_Costa_Rica_(con_reformas_al_2003)&amp;action=edit&amp;section=5" TargetMode="External"/><Relationship Id="rId54" Type="http://schemas.openxmlformats.org/officeDocument/2006/relationships/hyperlink" Target="http://es.wikisource.org/w/index.php?title=Constituci%C3%B3n_de_Costa_Rica_(con_reformas_al_2003)&amp;action=edit&amp;section=18" TargetMode="External"/><Relationship Id="rId62" Type="http://schemas.openxmlformats.org/officeDocument/2006/relationships/hyperlink" Target="http://es.wikisource.org/w/index.php?title=Constituci%C3%B3n_de_Costa_Rica_(con_reformas_al_2003)&amp;action=edit&amp;section=26"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17955</Words>
  <Characters>102347</Characters>
  <Application>Microsoft Office Word</Application>
  <DocSecurity>0</DocSecurity>
  <Lines>852</Lines>
  <Paragraphs>240</Paragraphs>
  <ScaleCrop>false</ScaleCrop>
  <Company>Hewlett-Packard</Company>
  <LinksUpToDate>false</LinksUpToDate>
  <CharactersWithSpaces>120062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2010-04-08T15:51:00Z</dcterms:created>
  <dcterms:modified xsi:type="dcterms:W3CDTF">2010-04-08T15:52:00Z</dcterms:modified>
</cp:coreProperties>
</file>