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09" w:rsidRPr="00D13E09" w:rsidRDefault="00D13E09" w:rsidP="00D13E09">
      <w:pPr>
        <w:pBdr>
          <w:bottom w:val="single" w:sz="6" w:space="0" w:color="AAAAAA"/>
        </w:pBdr>
        <w:spacing w:after="24" w:line="288" w:lineRule="atLeast"/>
        <w:outlineLvl w:val="0"/>
        <w:rPr>
          <w:rFonts w:ascii="Arial" w:eastAsia="Times New Roman" w:hAnsi="Arial" w:cs="Arial"/>
          <w:color w:val="000000"/>
          <w:kern w:val="36"/>
          <w:sz w:val="36"/>
          <w:szCs w:val="36"/>
        </w:rPr>
      </w:pPr>
      <w:proofErr w:type="spellStart"/>
      <w:r w:rsidRPr="00D13E09">
        <w:rPr>
          <w:rFonts w:ascii="Arial" w:eastAsia="Times New Roman" w:hAnsi="Arial" w:cs="Arial"/>
          <w:color w:val="000000"/>
          <w:kern w:val="36"/>
          <w:sz w:val="36"/>
          <w:szCs w:val="36"/>
        </w:rPr>
        <w:t>Comunidad</w:t>
      </w:r>
      <w:proofErr w:type="spellEnd"/>
      <w:r w:rsidRPr="00D13E09">
        <w:rPr>
          <w:rFonts w:ascii="Arial" w:eastAsia="Times New Roman" w:hAnsi="Arial" w:cs="Arial"/>
          <w:color w:val="000000"/>
          <w:kern w:val="36"/>
          <w:sz w:val="36"/>
          <w:szCs w:val="36"/>
        </w:rPr>
        <w:t xml:space="preserve"> </w:t>
      </w:r>
      <w:proofErr w:type="gramStart"/>
      <w:r w:rsidRPr="00D13E09">
        <w:rPr>
          <w:rFonts w:ascii="Arial" w:eastAsia="Times New Roman" w:hAnsi="Arial" w:cs="Arial"/>
          <w:color w:val="000000"/>
          <w:kern w:val="36"/>
          <w:sz w:val="36"/>
          <w:szCs w:val="36"/>
        </w:rPr>
        <w:t>del</w:t>
      </w:r>
      <w:proofErr w:type="gramEnd"/>
      <w:r w:rsidRPr="00D13E09">
        <w:rPr>
          <w:rFonts w:ascii="Arial" w:eastAsia="Times New Roman" w:hAnsi="Arial" w:cs="Arial"/>
          <w:color w:val="000000"/>
          <w:kern w:val="36"/>
          <w:sz w:val="36"/>
          <w:szCs w:val="36"/>
        </w:rPr>
        <w:t xml:space="preserve"> </w:t>
      </w:r>
      <w:proofErr w:type="spellStart"/>
      <w:r w:rsidRPr="00D13E09">
        <w:rPr>
          <w:rFonts w:ascii="Arial" w:eastAsia="Times New Roman" w:hAnsi="Arial" w:cs="Arial"/>
          <w:color w:val="000000"/>
          <w:kern w:val="36"/>
          <w:sz w:val="36"/>
          <w:szCs w:val="36"/>
        </w:rPr>
        <w:t>Caribe</w:t>
      </w:r>
      <w:proofErr w:type="spellEnd"/>
    </w:p>
    <w:tbl>
      <w:tblPr>
        <w:tblW w:w="5520" w:type="dxa"/>
        <w:tblInd w:w="240" w:type="dxa"/>
        <w:tblBorders>
          <w:top w:val="single" w:sz="6" w:space="0" w:color="B4BBC8"/>
          <w:left w:val="single" w:sz="6" w:space="0" w:color="B4BBC8"/>
          <w:bottom w:val="single" w:sz="6" w:space="0" w:color="B4BBC8"/>
          <w:right w:val="single" w:sz="6" w:space="0" w:color="B4BBC8"/>
        </w:tblBorders>
        <w:shd w:val="clear" w:color="auto" w:fill="F9F9F9"/>
        <w:tblCellMar>
          <w:top w:w="48" w:type="dxa"/>
          <w:left w:w="48" w:type="dxa"/>
          <w:bottom w:w="48" w:type="dxa"/>
          <w:right w:w="48" w:type="dxa"/>
        </w:tblCellMar>
        <w:tblLook w:val="04A0"/>
      </w:tblPr>
      <w:tblGrid>
        <w:gridCol w:w="6127"/>
      </w:tblGrid>
      <w:tr w:rsidR="00D13E09" w:rsidRPr="00D13E09" w:rsidTr="00D13E09">
        <w:tc>
          <w:tcPr>
            <w:tcW w:w="0" w:type="auto"/>
            <w:tcBorders>
              <w:top w:val="single" w:sz="6" w:space="0" w:color="B4BBC8"/>
            </w:tcBorders>
            <w:shd w:val="clear" w:color="auto" w:fill="F9F9F9"/>
            <w:tcMar>
              <w:top w:w="96" w:type="dxa"/>
              <w:left w:w="144" w:type="dxa"/>
              <w:bottom w:w="96" w:type="dxa"/>
              <w:right w:w="144" w:type="dxa"/>
            </w:tcMar>
            <w:hideMark/>
          </w:tcPr>
          <w:p w:rsidR="00D13E09" w:rsidRPr="00D13E09" w:rsidRDefault="00D13E09" w:rsidP="00D13E09">
            <w:pPr>
              <w:spacing w:after="120" w:line="288" w:lineRule="atLeast"/>
              <w:jc w:val="center"/>
              <w:rPr>
                <w:rFonts w:ascii="Times New Roman" w:eastAsia="Times New Roman" w:hAnsi="Times New Roman" w:cs="Times New Roman"/>
                <w:color w:val="000000"/>
                <w:sz w:val="23"/>
                <w:szCs w:val="23"/>
              </w:rPr>
            </w:pPr>
            <w:proofErr w:type="spellStart"/>
            <w:r w:rsidRPr="00D13E09">
              <w:rPr>
                <w:rFonts w:ascii="Times New Roman" w:eastAsia="Times New Roman" w:hAnsi="Times New Roman" w:cs="Times New Roman"/>
                <w:b/>
                <w:bCs/>
                <w:color w:val="000000"/>
                <w:sz w:val="23"/>
                <w:szCs w:val="23"/>
              </w:rPr>
              <w:t>Comunidad</w:t>
            </w:r>
            <w:proofErr w:type="spellEnd"/>
            <w:r w:rsidRPr="00D13E09">
              <w:rPr>
                <w:rFonts w:ascii="Times New Roman" w:eastAsia="Times New Roman" w:hAnsi="Times New Roman" w:cs="Times New Roman"/>
                <w:b/>
                <w:bCs/>
                <w:color w:val="000000"/>
                <w:sz w:val="23"/>
                <w:szCs w:val="23"/>
              </w:rPr>
              <w:t xml:space="preserve"> del </w:t>
            </w:r>
            <w:proofErr w:type="spellStart"/>
            <w:r w:rsidRPr="00D13E09">
              <w:rPr>
                <w:rFonts w:ascii="Times New Roman" w:eastAsia="Times New Roman" w:hAnsi="Times New Roman" w:cs="Times New Roman"/>
                <w:b/>
                <w:bCs/>
                <w:color w:val="000000"/>
                <w:sz w:val="23"/>
                <w:szCs w:val="23"/>
              </w:rPr>
              <w:t>Caribe</w:t>
            </w:r>
            <w:proofErr w:type="spellEnd"/>
            <w:r w:rsidRPr="00D13E09">
              <w:rPr>
                <w:rFonts w:ascii="Times New Roman" w:eastAsia="Times New Roman" w:hAnsi="Times New Roman" w:cs="Times New Roman"/>
                <w:b/>
                <w:bCs/>
                <w:color w:val="000000"/>
                <w:sz w:val="23"/>
                <w:szCs w:val="23"/>
              </w:rPr>
              <w:t xml:space="preserve"> (CARICOM)</w:t>
            </w:r>
          </w:p>
        </w:tc>
      </w:tr>
      <w:tr w:rsidR="00D13E09" w:rsidRPr="00D13E09" w:rsidTr="00D13E09">
        <w:tc>
          <w:tcPr>
            <w:tcW w:w="0" w:type="auto"/>
            <w:tcBorders>
              <w:top w:val="single" w:sz="6" w:space="0" w:color="B4BBC8"/>
            </w:tcBorders>
            <w:shd w:val="clear" w:color="auto" w:fill="F9F9F9"/>
            <w:tcMar>
              <w:top w:w="96" w:type="dxa"/>
              <w:left w:w="144" w:type="dxa"/>
              <w:bottom w:w="48" w:type="dxa"/>
              <w:right w:w="144" w:type="dxa"/>
            </w:tcMar>
            <w:hideMark/>
          </w:tcPr>
          <w:tbl>
            <w:tblPr>
              <w:tblW w:w="4470" w:type="dxa"/>
              <w:jc w:val="center"/>
              <w:tblCellSpacing w:w="15" w:type="dxa"/>
              <w:tblCellMar>
                <w:top w:w="96" w:type="dxa"/>
                <w:left w:w="15" w:type="dxa"/>
                <w:bottom w:w="15" w:type="dxa"/>
                <w:right w:w="15" w:type="dxa"/>
              </w:tblCellMar>
              <w:tblLook w:val="04A0"/>
            </w:tblPr>
            <w:tblGrid>
              <w:gridCol w:w="2542"/>
              <w:gridCol w:w="1928"/>
            </w:tblGrid>
            <w:tr w:rsidR="00D13E09" w:rsidRPr="00D13E09">
              <w:trPr>
                <w:tblCellSpacing w:w="15" w:type="dxa"/>
                <w:jc w:val="center"/>
              </w:trPr>
              <w:tc>
                <w:tcPr>
                  <w:tcW w:w="0" w:type="auto"/>
                  <w:tcBorders>
                    <w:top w:val="single" w:sz="2" w:space="0" w:color="B4BBC8"/>
                    <w:left w:val="nil"/>
                    <w:bottom w:val="nil"/>
                    <w:right w:val="nil"/>
                  </w:tcBorders>
                  <w:tcMar>
                    <w:top w:w="0" w:type="dxa"/>
                    <w:left w:w="0" w:type="dxa"/>
                    <w:bottom w:w="0" w:type="dxa"/>
                    <w:right w:w="0" w:type="dxa"/>
                  </w:tcMar>
                  <w:vAlign w:val="cente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2BB8"/>
                      <w:sz w:val="17"/>
                      <w:szCs w:val="17"/>
                    </w:rPr>
                    <w:drawing>
                      <wp:inline distT="0" distB="0" distL="0" distR="0">
                        <wp:extent cx="1143000" cy="762000"/>
                        <wp:effectExtent l="19050" t="0" r="0" b="0"/>
                        <wp:docPr id="1" name="Imagen 1" descr="Bandera de Comunidad del Caribe (CARICOM)">
                          <a:hlinkClick xmlns:a="http://schemas.openxmlformats.org/drawingml/2006/main" r:id="rId5" tooltip="&quot;Bandera de Comunidad del Caribe (CARI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munidad del Caribe (CARICOM)">
                                  <a:hlinkClick r:id="rId5" tooltip="&quot;Bandera de Comunidad del Caribe (CARICOM)&quot;"/>
                                </pic:cNvPr>
                                <pic:cNvPicPr>
                                  <a:picLocks noChangeAspect="1" noChangeArrowheads="1"/>
                                </pic:cNvPicPr>
                              </pic:nvPicPr>
                              <pic:blipFill>
                                <a:blip r:embed="rId6"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r w:rsidRPr="00D13E09">
                    <w:rPr>
                      <w:rFonts w:ascii="Times New Roman" w:eastAsia="Times New Roman" w:hAnsi="Times New Roman" w:cs="Times New Roman"/>
                      <w:color w:val="000000"/>
                      <w:sz w:val="17"/>
                      <w:szCs w:val="17"/>
                    </w:rPr>
                    <w:br/>
                  </w:r>
                  <w:r w:rsidRPr="00D13E09">
                    <w:rPr>
                      <w:rFonts w:ascii="Times New Roman" w:eastAsia="Times New Roman" w:hAnsi="Times New Roman" w:cs="Times New Roman"/>
                      <w:color w:val="000000"/>
                      <w:sz w:val="15"/>
                      <w:szCs w:val="15"/>
                    </w:rPr>
                    <w:t>Bandera</w:t>
                  </w:r>
                </w:p>
              </w:tc>
              <w:tc>
                <w:tcPr>
                  <w:tcW w:w="0" w:type="auto"/>
                  <w:tcBorders>
                    <w:top w:val="single" w:sz="2" w:space="0" w:color="B4BBC8"/>
                    <w:left w:val="nil"/>
                    <w:bottom w:val="nil"/>
                    <w:right w:val="nil"/>
                  </w:tcBorders>
                  <w:tcMar>
                    <w:top w:w="0" w:type="dxa"/>
                    <w:left w:w="0" w:type="dxa"/>
                    <w:bottom w:w="0" w:type="dxa"/>
                    <w:right w:w="0" w:type="dxa"/>
                  </w:tcMar>
                  <w:vAlign w:val="cente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2BB8"/>
                      <w:sz w:val="17"/>
                      <w:szCs w:val="17"/>
                    </w:rPr>
                    <w:drawing>
                      <wp:inline distT="0" distB="0" distL="0" distR="0">
                        <wp:extent cx="857250" cy="1028700"/>
                        <wp:effectExtent l="19050" t="0" r="0" b="0"/>
                        <wp:docPr id="2" name="Imagen 2" descr="Escudo de Comunidad del Caribe (CARICOM)">
                          <a:hlinkClick xmlns:a="http://schemas.openxmlformats.org/drawingml/2006/main" r:id="rId7" tooltip="&quot;Escudo de Comunidad del Caribe (CARI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e Comunidad del Caribe (CARICOM)">
                                  <a:hlinkClick r:id="rId7" tooltip="&quot;Escudo de Comunidad del Caribe (CARICOM)&quot;"/>
                                </pic:cNvPr>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r w:rsidRPr="00D13E09">
                    <w:rPr>
                      <w:rFonts w:ascii="Times New Roman" w:eastAsia="Times New Roman" w:hAnsi="Times New Roman" w:cs="Times New Roman"/>
                      <w:color w:val="000000"/>
                      <w:sz w:val="17"/>
                      <w:szCs w:val="17"/>
                    </w:rPr>
                    <w:br/>
                  </w:r>
                  <w:r w:rsidRPr="00D13E09">
                    <w:rPr>
                      <w:rFonts w:ascii="Times New Roman" w:eastAsia="Times New Roman" w:hAnsi="Times New Roman" w:cs="Times New Roman"/>
                      <w:color w:val="000000"/>
                      <w:sz w:val="15"/>
                      <w:szCs w:val="15"/>
                    </w:rPr>
                    <w:t>Escudo</w:t>
                  </w:r>
                </w:p>
              </w:tc>
            </w:tr>
          </w:tbl>
          <w:p w:rsidR="00D13E09" w:rsidRPr="00D13E09" w:rsidRDefault="00D13E09" w:rsidP="00D13E09">
            <w:pPr>
              <w:spacing w:after="120" w:line="288" w:lineRule="atLeast"/>
              <w:jc w:val="center"/>
              <w:rPr>
                <w:rFonts w:ascii="Times New Roman" w:eastAsia="Times New Roman" w:hAnsi="Times New Roman" w:cs="Times New Roman"/>
                <w:color w:val="000000"/>
                <w:sz w:val="17"/>
                <w:szCs w:val="17"/>
              </w:rPr>
            </w:pPr>
          </w:p>
        </w:tc>
      </w:tr>
      <w:tr w:rsidR="00D13E09" w:rsidRPr="00D13E09" w:rsidTr="00D13E09">
        <w:tc>
          <w:tcPr>
            <w:tcW w:w="0" w:type="auto"/>
            <w:tcBorders>
              <w:top w:val="single" w:sz="6" w:space="0" w:color="B4BBC8"/>
            </w:tcBorders>
            <w:shd w:val="clear" w:color="auto" w:fill="F9F9F9"/>
            <w:tcMar>
              <w:top w:w="0" w:type="dxa"/>
              <w:left w:w="192" w:type="dxa"/>
              <w:bottom w:w="96" w:type="dxa"/>
              <w:right w:w="192" w:type="dxa"/>
            </w:tcMar>
            <w:hideMark/>
          </w:tcPr>
          <w:tbl>
            <w:tblPr>
              <w:tblW w:w="0" w:type="auto"/>
              <w:jc w:val="center"/>
              <w:tblCellMar>
                <w:left w:w="0" w:type="dxa"/>
                <w:right w:w="0" w:type="dxa"/>
              </w:tblCellMar>
              <w:tblLook w:val="04A0"/>
            </w:tblPr>
            <w:tblGrid>
              <w:gridCol w:w="1166"/>
              <w:gridCol w:w="4577"/>
            </w:tblGrid>
            <w:tr w:rsidR="00D13E09" w:rsidRPr="00D13E09">
              <w:trPr>
                <w:jc w:val="center"/>
              </w:trPr>
              <w:tc>
                <w:tcPr>
                  <w:tcW w:w="0" w:type="auto"/>
                  <w:gridSpan w:val="2"/>
                  <w:tcBorders>
                    <w:top w:val="single" w:sz="2" w:space="0" w:color="B4BBC8"/>
                    <w:left w:val="nil"/>
                    <w:bottom w:val="nil"/>
                    <w:right w:val="nil"/>
                  </w:tcBorders>
                  <w:shd w:val="clear" w:color="auto" w:fill="auto"/>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r w:rsidRPr="00D13E09">
                    <w:rPr>
                      <w:rFonts w:ascii="Times New Roman" w:eastAsia="Times New Roman" w:hAnsi="Times New Roman" w:cs="Times New Roman"/>
                      <w:color w:val="000000"/>
                      <w:sz w:val="17"/>
                      <w:szCs w:val="17"/>
                    </w:rPr>
                    <w:t> </w:t>
                  </w:r>
                </w:p>
              </w:tc>
            </w:tr>
            <w:tr w:rsidR="00D13E09" w:rsidRPr="00D13E09">
              <w:trPr>
                <w:jc w:val="center"/>
              </w:trPr>
              <w:tc>
                <w:tcPr>
                  <w:tcW w:w="0" w:type="auto"/>
                  <w:gridSpan w:val="2"/>
                  <w:tcBorders>
                    <w:top w:val="single" w:sz="2" w:space="0" w:color="B4BBC8"/>
                    <w:left w:val="nil"/>
                    <w:bottom w:val="nil"/>
                    <w:right w:val="nil"/>
                  </w:tcBorders>
                  <w:shd w:val="clear" w:color="auto" w:fill="auto"/>
                  <w:hideMark/>
                </w:tcPr>
                <w:p w:rsidR="00D13E09" w:rsidRPr="00D13E09" w:rsidRDefault="00D13E09" w:rsidP="00D13E09">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2BB8"/>
                      <w:sz w:val="17"/>
                      <w:szCs w:val="17"/>
                    </w:rPr>
                    <w:drawing>
                      <wp:inline distT="0" distB="0" distL="0" distR="0">
                        <wp:extent cx="2381250" cy="1476375"/>
                        <wp:effectExtent l="19050" t="0" r="0" b="0"/>
                        <wp:docPr id="3" name="Imagen 3" descr="Situación de Comunidad del Caribe">
                          <a:hlinkClick xmlns:a="http://schemas.openxmlformats.org/drawingml/2006/main" r:id="rId9" tooltip="&quot;Situación de Comunidad del Cari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uación de Comunidad del Caribe">
                                  <a:hlinkClick r:id="rId9" tooltip="&quot;Situación de Comunidad del Caribe&quot;"/>
                                </pic:cNvPr>
                                <pic:cNvPicPr>
                                  <a:picLocks noChangeAspect="1" noChangeArrowheads="1"/>
                                </pic:cNvPicPr>
                              </pic:nvPicPr>
                              <pic:blipFill>
                                <a:blip r:embed="rId10" cstate="print"/>
                                <a:srcRect/>
                                <a:stretch>
                                  <a:fillRect/>
                                </a:stretch>
                              </pic:blipFill>
                              <pic:spPr bwMode="auto">
                                <a:xfrm>
                                  <a:off x="0" y="0"/>
                                  <a:ext cx="2381250" cy="1476375"/>
                                </a:xfrm>
                                <a:prstGeom prst="rect">
                                  <a:avLst/>
                                </a:prstGeom>
                                <a:noFill/>
                                <a:ln w="9525">
                                  <a:noFill/>
                                  <a:miter lim="800000"/>
                                  <a:headEnd/>
                                  <a:tailEnd/>
                                </a:ln>
                              </pic:spPr>
                            </pic:pic>
                          </a:graphicData>
                        </a:graphic>
                      </wp:inline>
                    </w:drawing>
                  </w:r>
                </w:p>
              </w:tc>
            </w:tr>
            <w:tr w:rsidR="00D13E09" w:rsidRPr="00D13E09">
              <w:trPr>
                <w:jc w:val="center"/>
              </w:trPr>
              <w:tc>
                <w:tcPr>
                  <w:tcW w:w="0" w:type="auto"/>
                  <w:gridSpan w:val="2"/>
                  <w:tcBorders>
                    <w:top w:val="single" w:sz="2" w:space="0" w:color="B4BBC8"/>
                    <w:left w:val="nil"/>
                    <w:bottom w:val="nil"/>
                    <w:right w:val="nil"/>
                  </w:tcBorders>
                  <w:shd w:val="clear" w:color="auto" w:fill="auto"/>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r w:rsidRPr="00D13E09">
                    <w:rPr>
                      <w:rFonts w:ascii="Times New Roman" w:eastAsia="Times New Roman" w:hAnsi="Times New Roman" w:cs="Times New Roman"/>
                      <w:color w:val="000000"/>
                      <w:sz w:val="17"/>
                      <w:szCs w:val="17"/>
                    </w:rPr>
                    <w:t> </w:t>
                  </w:r>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11" w:tooltip="Sede" w:history="1">
                    <w:proofErr w:type="spellStart"/>
                    <w:r w:rsidRPr="00D13E09">
                      <w:rPr>
                        <w:rFonts w:ascii="Times New Roman" w:eastAsia="Times New Roman" w:hAnsi="Times New Roman" w:cs="Times New Roman"/>
                        <w:color w:val="002BB8"/>
                        <w:sz w:val="17"/>
                      </w:rPr>
                      <w:t>Sede</w:t>
                    </w:r>
                    <w:proofErr w:type="spellEnd"/>
                  </w:hyperlink>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12" w:tooltip="Georgetown" w:history="1">
                    <w:r w:rsidRPr="00D13E09">
                      <w:rPr>
                        <w:rFonts w:ascii="Times New Roman" w:eastAsia="Times New Roman" w:hAnsi="Times New Roman" w:cs="Times New Roman"/>
                        <w:color w:val="002BB8"/>
                        <w:sz w:val="17"/>
                      </w:rPr>
                      <w:t>Georgetown</w:t>
                    </w:r>
                  </w:hyperlink>
                  <w:r w:rsidRPr="00D13E09">
                    <w:rPr>
                      <w:rFonts w:ascii="Times New Roman" w:eastAsia="Times New Roman" w:hAnsi="Times New Roman" w:cs="Times New Roman"/>
                      <w:color w:val="000000"/>
                      <w:sz w:val="17"/>
                      <w:szCs w:val="17"/>
                    </w:rPr>
                    <w:t>,</w:t>
                  </w:r>
                  <w:r w:rsidRPr="00D13E09">
                    <w:rPr>
                      <w:rFonts w:ascii="Times New Roman" w:eastAsia="Times New Roman" w:hAnsi="Times New Roman" w:cs="Times New Roman"/>
                      <w:color w:val="000000"/>
                      <w:sz w:val="17"/>
                    </w:rPr>
                    <w:t> </w:t>
                  </w:r>
                  <w:hyperlink r:id="rId13" w:tooltip="Guyana" w:history="1">
                    <w:r w:rsidRPr="00D13E09">
                      <w:rPr>
                        <w:rFonts w:ascii="Times New Roman" w:eastAsia="Times New Roman" w:hAnsi="Times New Roman" w:cs="Times New Roman"/>
                        <w:color w:val="002BB8"/>
                        <w:sz w:val="17"/>
                      </w:rPr>
                      <w:t>Guyana</w:t>
                    </w:r>
                  </w:hyperlink>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14" w:tooltip="Tipo" w:history="1">
                    <w:proofErr w:type="spellStart"/>
                    <w:r w:rsidRPr="00D13E09">
                      <w:rPr>
                        <w:rFonts w:ascii="Times New Roman" w:eastAsia="Times New Roman" w:hAnsi="Times New Roman" w:cs="Times New Roman"/>
                        <w:color w:val="002BB8"/>
                        <w:sz w:val="17"/>
                      </w:rPr>
                      <w:t>Tipo</w:t>
                    </w:r>
                    <w:proofErr w:type="spellEnd"/>
                  </w:hyperlink>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15" w:tooltip="Bloque comercial" w:history="1">
                    <w:proofErr w:type="spellStart"/>
                    <w:r w:rsidRPr="00D13E09">
                      <w:rPr>
                        <w:rFonts w:ascii="Times New Roman" w:eastAsia="Times New Roman" w:hAnsi="Times New Roman" w:cs="Times New Roman"/>
                        <w:color w:val="002BB8"/>
                        <w:sz w:val="17"/>
                      </w:rPr>
                      <w:t>Bloque</w:t>
                    </w:r>
                    <w:proofErr w:type="spellEnd"/>
                    <w:r w:rsidRPr="00D13E09">
                      <w:rPr>
                        <w:rFonts w:ascii="Times New Roman" w:eastAsia="Times New Roman" w:hAnsi="Times New Roman" w:cs="Times New Roman"/>
                        <w:color w:val="002BB8"/>
                        <w:sz w:val="17"/>
                      </w:rPr>
                      <w:t xml:space="preserve"> </w:t>
                    </w:r>
                    <w:proofErr w:type="spellStart"/>
                    <w:r w:rsidRPr="00D13E09">
                      <w:rPr>
                        <w:rFonts w:ascii="Times New Roman" w:eastAsia="Times New Roman" w:hAnsi="Times New Roman" w:cs="Times New Roman"/>
                        <w:color w:val="002BB8"/>
                        <w:sz w:val="17"/>
                      </w:rPr>
                      <w:t>comercial</w:t>
                    </w:r>
                    <w:proofErr w:type="spellEnd"/>
                  </w:hyperlink>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proofErr w:type="spellStart"/>
                  <w:r w:rsidRPr="00D13E09">
                    <w:rPr>
                      <w:rFonts w:ascii="Times New Roman" w:eastAsia="Times New Roman" w:hAnsi="Times New Roman" w:cs="Times New Roman"/>
                      <w:color w:val="000000"/>
                      <w:sz w:val="17"/>
                      <w:szCs w:val="17"/>
                    </w:rPr>
                    <w:t>Fundación</w:t>
                  </w:r>
                  <w:proofErr w:type="spellEnd"/>
                  <w:r w:rsidRPr="00D13E09">
                    <w:rPr>
                      <w:rFonts w:ascii="Times New Roman" w:eastAsia="Times New Roman" w:hAnsi="Times New Roman" w:cs="Times New Roman"/>
                      <w:color w:val="000000"/>
                      <w:sz w:val="17"/>
                      <w:szCs w:val="17"/>
                    </w:rPr>
                    <w:br/>
                  </w:r>
                  <w:hyperlink r:id="rId16" w:tooltip="Tratado de Chaguaramas (aún no redactado)" w:history="1">
                    <w:proofErr w:type="spellStart"/>
                    <w:r w:rsidRPr="00D13E09">
                      <w:rPr>
                        <w:rFonts w:ascii="Times New Roman" w:eastAsia="Times New Roman" w:hAnsi="Times New Roman" w:cs="Times New Roman"/>
                        <w:color w:val="CC2200"/>
                        <w:sz w:val="17"/>
                      </w:rPr>
                      <w:t>Tratado</w:t>
                    </w:r>
                    <w:proofErr w:type="spellEnd"/>
                    <w:r w:rsidRPr="00D13E09">
                      <w:rPr>
                        <w:rFonts w:ascii="Times New Roman" w:eastAsia="Times New Roman" w:hAnsi="Times New Roman" w:cs="Times New Roman"/>
                        <w:color w:val="CC2200"/>
                        <w:sz w:val="17"/>
                      </w:rPr>
                      <w:t xml:space="preserve"> de </w:t>
                    </w:r>
                    <w:proofErr w:type="spellStart"/>
                    <w:r w:rsidRPr="00D13E09">
                      <w:rPr>
                        <w:rFonts w:ascii="Times New Roman" w:eastAsia="Times New Roman" w:hAnsi="Times New Roman" w:cs="Times New Roman"/>
                        <w:color w:val="CC2200"/>
                        <w:sz w:val="17"/>
                      </w:rPr>
                      <w:t>Chaguaramas</w:t>
                    </w:r>
                    <w:proofErr w:type="spellEnd"/>
                  </w:hyperlink>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17" w:tooltip="4 de julio" w:history="1">
                    <w:r w:rsidRPr="00D13E09">
                      <w:rPr>
                        <w:rFonts w:ascii="Times New Roman" w:eastAsia="Times New Roman" w:hAnsi="Times New Roman" w:cs="Times New Roman"/>
                        <w:color w:val="002BB8"/>
                        <w:sz w:val="17"/>
                      </w:rPr>
                      <w:t xml:space="preserve">4 de </w:t>
                    </w:r>
                    <w:proofErr w:type="spellStart"/>
                    <w:r w:rsidRPr="00D13E09">
                      <w:rPr>
                        <w:rFonts w:ascii="Times New Roman" w:eastAsia="Times New Roman" w:hAnsi="Times New Roman" w:cs="Times New Roman"/>
                        <w:color w:val="002BB8"/>
                        <w:sz w:val="17"/>
                      </w:rPr>
                      <w:t>julio</w:t>
                    </w:r>
                    <w:proofErr w:type="spellEnd"/>
                  </w:hyperlink>
                  <w:r w:rsidRPr="00D13E09">
                    <w:rPr>
                      <w:rFonts w:ascii="Times New Roman" w:eastAsia="Times New Roman" w:hAnsi="Times New Roman" w:cs="Times New Roman"/>
                      <w:color w:val="000000"/>
                      <w:sz w:val="17"/>
                    </w:rPr>
                    <w:t> </w:t>
                  </w:r>
                  <w:r w:rsidRPr="00D13E09">
                    <w:rPr>
                      <w:rFonts w:ascii="Times New Roman" w:eastAsia="Times New Roman" w:hAnsi="Times New Roman" w:cs="Times New Roman"/>
                      <w:color w:val="000000"/>
                      <w:sz w:val="17"/>
                      <w:szCs w:val="17"/>
                    </w:rPr>
                    <w:t>de</w:t>
                  </w:r>
                  <w:r w:rsidRPr="00D13E09">
                    <w:rPr>
                      <w:rFonts w:ascii="Times New Roman" w:eastAsia="Times New Roman" w:hAnsi="Times New Roman" w:cs="Times New Roman"/>
                      <w:color w:val="000000"/>
                      <w:sz w:val="17"/>
                    </w:rPr>
                    <w:t> </w:t>
                  </w:r>
                  <w:hyperlink r:id="rId18" w:tooltip="1973" w:history="1">
                    <w:r w:rsidRPr="00D13E09">
                      <w:rPr>
                        <w:rFonts w:ascii="Times New Roman" w:eastAsia="Times New Roman" w:hAnsi="Times New Roman" w:cs="Times New Roman"/>
                        <w:color w:val="002BB8"/>
                        <w:sz w:val="17"/>
                      </w:rPr>
                      <w:t>1973</w:t>
                    </w:r>
                  </w:hyperlink>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proofErr w:type="spellStart"/>
                  <w:r w:rsidRPr="00D13E09">
                    <w:rPr>
                      <w:rFonts w:ascii="Times New Roman" w:eastAsia="Times New Roman" w:hAnsi="Times New Roman" w:cs="Times New Roman"/>
                      <w:color w:val="000000"/>
                      <w:sz w:val="17"/>
                      <w:szCs w:val="17"/>
                    </w:rPr>
                    <w:t>Miembros</w:t>
                  </w:r>
                  <w:proofErr w:type="spellEnd"/>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360" w:lineRule="atLeast"/>
                    <w:rPr>
                      <w:rFonts w:ascii="Times New Roman" w:eastAsia="Times New Roman" w:hAnsi="Times New Roman" w:cs="Times New Roman"/>
                      <w:color w:val="000000"/>
                      <w:sz w:val="18"/>
                      <w:szCs w:val="18"/>
                      <w:lang w:val="es-EC"/>
                    </w:rPr>
                  </w:pPr>
                  <w:r w:rsidRPr="00D13E09">
                    <w:rPr>
                      <w:rFonts w:ascii="Times New Roman" w:eastAsia="Times New Roman" w:hAnsi="Times New Roman" w:cs="Times New Roman"/>
                      <w:color w:val="FFFFFF"/>
                      <w:sz w:val="17"/>
                      <w:szCs w:val="17"/>
                      <w:bdr w:val="single" w:sz="6" w:space="0" w:color="2D5F2C" w:frame="1"/>
                      <w:shd w:val="clear" w:color="auto" w:fill="2D5F2C"/>
                      <w:lang w:val="es-EC"/>
                    </w:rPr>
                    <w:t>    </w:t>
                  </w:r>
                  <w:r w:rsidRPr="00D13E09">
                    <w:rPr>
                      <w:rFonts w:ascii="Times New Roman" w:eastAsia="Times New Roman" w:hAnsi="Times New Roman" w:cs="Times New Roman"/>
                      <w:color w:val="000000"/>
                      <w:sz w:val="17"/>
                      <w:szCs w:val="17"/>
                      <w:lang w:val="es-EC"/>
                    </w:rPr>
                    <w:t> 15 miembros plenos</w:t>
                  </w:r>
                  <w:r w:rsidRPr="00D13E09">
                    <w:rPr>
                      <w:rFonts w:ascii="Times New Roman" w:eastAsia="Times New Roman" w:hAnsi="Times New Roman" w:cs="Times New Roman"/>
                      <w:color w:val="000000"/>
                      <w:sz w:val="15"/>
                      <w:szCs w:val="15"/>
                      <w:vertAlign w:val="superscript"/>
                      <w:lang w:val="es-EC"/>
                    </w:rPr>
                    <w:t>1</w:t>
                  </w:r>
                  <w:r w:rsidRPr="00D13E09">
                    <w:rPr>
                      <w:rFonts w:ascii="Times New Roman" w:eastAsia="Times New Roman" w:hAnsi="Times New Roman" w:cs="Times New Roman"/>
                      <w:color w:val="FFFFFF"/>
                      <w:sz w:val="17"/>
                      <w:szCs w:val="17"/>
                      <w:bdr w:val="single" w:sz="6" w:space="0" w:color="66C804" w:frame="1"/>
                      <w:shd w:val="clear" w:color="auto" w:fill="66C804"/>
                      <w:lang w:val="es-EC"/>
                    </w:rPr>
                    <w:t>    </w:t>
                  </w:r>
                  <w:r w:rsidRPr="00D13E09">
                    <w:rPr>
                      <w:rFonts w:ascii="Times New Roman" w:eastAsia="Times New Roman" w:hAnsi="Times New Roman" w:cs="Times New Roman"/>
                      <w:color w:val="000000"/>
                      <w:sz w:val="17"/>
                      <w:szCs w:val="17"/>
                      <w:lang w:val="es-EC"/>
                    </w:rPr>
                    <w:t> 5 miembros asociados</w:t>
                  </w:r>
                  <w:r w:rsidRPr="00D13E09">
                    <w:rPr>
                      <w:rFonts w:ascii="Times New Roman" w:eastAsia="Times New Roman" w:hAnsi="Times New Roman" w:cs="Times New Roman"/>
                      <w:color w:val="000000"/>
                      <w:sz w:val="15"/>
                      <w:szCs w:val="15"/>
                      <w:vertAlign w:val="superscript"/>
                      <w:lang w:val="es-EC"/>
                    </w:rPr>
                    <w:t>2</w:t>
                  </w:r>
                  <w:r w:rsidRPr="00D13E09">
                    <w:rPr>
                      <w:rFonts w:ascii="Times New Roman" w:eastAsia="Times New Roman" w:hAnsi="Times New Roman" w:cs="Times New Roman"/>
                      <w:color w:val="FFFFFF"/>
                      <w:sz w:val="17"/>
                      <w:szCs w:val="17"/>
                      <w:bdr w:val="single" w:sz="6" w:space="0" w:color="C2C572" w:frame="1"/>
                      <w:shd w:val="clear" w:color="auto" w:fill="C2C572"/>
                      <w:lang w:val="es-EC"/>
                    </w:rPr>
                    <w:t>    </w:t>
                  </w:r>
                  <w:r w:rsidRPr="00D13E09">
                    <w:rPr>
                      <w:rFonts w:ascii="Times New Roman" w:eastAsia="Times New Roman" w:hAnsi="Times New Roman" w:cs="Times New Roman"/>
                      <w:color w:val="000000"/>
                      <w:sz w:val="17"/>
                      <w:szCs w:val="17"/>
                      <w:lang w:val="es-EC"/>
                    </w:rPr>
                    <w:t> 7 miembros observadores</w:t>
                  </w:r>
                  <w:r w:rsidRPr="00D13E09">
                    <w:rPr>
                      <w:rFonts w:ascii="Times New Roman" w:eastAsia="Times New Roman" w:hAnsi="Times New Roman" w:cs="Times New Roman"/>
                      <w:color w:val="000000"/>
                      <w:sz w:val="15"/>
                      <w:szCs w:val="15"/>
                      <w:vertAlign w:val="superscript"/>
                      <w:lang w:val="es-EC"/>
                    </w:rPr>
                    <w:t>3</w:t>
                  </w:r>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r w:rsidRPr="00D13E09">
                    <w:rPr>
                      <w:rFonts w:ascii="Times New Roman" w:eastAsia="Times New Roman" w:hAnsi="Times New Roman" w:cs="Times New Roman"/>
                      <w:color w:val="000000"/>
                      <w:sz w:val="17"/>
                      <w:szCs w:val="17"/>
                    </w:rPr>
                    <w:fldChar w:fldCharType="begin"/>
                  </w:r>
                  <w:r w:rsidRPr="00D13E09">
                    <w:rPr>
                      <w:rFonts w:ascii="Times New Roman" w:eastAsia="Times New Roman" w:hAnsi="Times New Roman" w:cs="Times New Roman"/>
                      <w:color w:val="000000"/>
                      <w:sz w:val="17"/>
                      <w:szCs w:val="17"/>
                    </w:rPr>
                    <w:instrText xml:space="preserve"> HYPERLINK "http://es.wikipedia.org/wiki/Moneda" \o "Moneda" </w:instrText>
                  </w:r>
                  <w:r w:rsidRPr="00D13E09">
                    <w:rPr>
                      <w:rFonts w:ascii="Times New Roman" w:eastAsia="Times New Roman" w:hAnsi="Times New Roman" w:cs="Times New Roman"/>
                      <w:color w:val="000000"/>
                      <w:sz w:val="17"/>
                      <w:szCs w:val="17"/>
                    </w:rPr>
                    <w:fldChar w:fldCharType="separate"/>
                  </w:r>
                  <w:proofErr w:type="spellStart"/>
                  <w:r w:rsidRPr="00D13E09">
                    <w:rPr>
                      <w:rFonts w:ascii="Times New Roman" w:eastAsia="Times New Roman" w:hAnsi="Times New Roman" w:cs="Times New Roman"/>
                      <w:color w:val="002BB8"/>
                      <w:sz w:val="17"/>
                    </w:rPr>
                    <w:t>Moneda</w:t>
                  </w:r>
                  <w:proofErr w:type="spellEnd"/>
                  <w:r w:rsidRPr="00D13E09">
                    <w:rPr>
                      <w:rFonts w:ascii="Times New Roman" w:eastAsia="Times New Roman" w:hAnsi="Times New Roman" w:cs="Times New Roman"/>
                      <w:color w:val="000000"/>
                      <w:sz w:val="17"/>
                      <w:szCs w:val="17"/>
                    </w:rPr>
                    <w:fldChar w:fldCharType="end"/>
                  </w:r>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b/>
                      <w:bCs/>
                      <w:color w:val="000000"/>
                      <w:sz w:val="15"/>
                      <w:szCs w:val="15"/>
                    </w:rPr>
                  </w:pPr>
                  <w:hyperlink r:id="rId19" w:tooltip="Divisa" w:history="1">
                    <w:r w:rsidRPr="00D13E09">
                      <w:rPr>
                        <w:rFonts w:ascii="Times New Roman" w:eastAsia="Times New Roman" w:hAnsi="Times New Roman" w:cs="Times New Roman"/>
                        <w:b/>
                        <w:bCs/>
                        <w:color w:val="002BB8"/>
                        <w:sz w:val="15"/>
                      </w:rPr>
                      <w:t>9</w:t>
                    </w:r>
                  </w:hyperlink>
                  <w:hyperlink r:id="rId20" w:history="1">
                    <w:r w:rsidRPr="00D13E09">
                      <w:rPr>
                        <w:rFonts w:ascii="Times New Roman" w:eastAsia="Times New Roman" w:hAnsi="Times New Roman" w:cs="Times New Roman"/>
                        <w:color w:val="002BB8"/>
                        <w:sz w:val="14"/>
                      </w:rPr>
                      <w:t>Desplegar</w:t>
                    </w:r>
                  </w:hyperlink>
                </w:p>
              </w:tc>
            </w:tr>
            <w:tr w:rsidR="00D13E09" w:rsidRPr="00D13E09">
              <w:trPr>
                <w:jc w:val="center"/>
              </w:trPr>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21" w:tooltip="Sitio web" w:history="1">
                    <w:proofErr w:type="spellStart"/>
                    <w:r w:rsidRPr="00D13E09">
                      <w:rPr>
                        <w:rFonts w:ascii="Times New Roman" w:eastAsia="Times New Roman" w:hAnsi="Times New Roman" w:cs="Times New Roman"/>
                        <w:color w:val="002BB8"/>
                        <w:sz w:val="17"/>
                      </w:rPr>
                      <w:t>Sitio</w:t>
                    </w:r>
                    <w:proofErr w:type="spellEnd"/>
                    <w:r w:rsidRPr="00D13E09">
                      <w:rPr>
                        <w:rFonts w:ascii="Times New Roman" w:eastAsia="Times New Roman" w:hAnsi="Times New Roman" w:cs="Times New Roman"/>
                        <w:color w:val="002BB8"/>
                        <w:sz w:val="17"/>
                      </w:rPr>
                      <w:t xml:space="preserve"> web</w:t>
                    </w:r>
                  </w:hyperlink>
                </w:p>
              </w:tc>
              <w:tc>
                <w:tcPr>
                  <w:tcW w:w="0" w:type="auto"/>
                  <w:tcBorders>
                    <w:top w:val="single" w:sz="6" w:space="0" w:color="CCD2D9"/>
                    <w:left w:val="nil"/>
                    <w:bottom w:val="nil"/>
                    <w:right w:val="nil"/>
                  </w:tcBorders>
                  <w:shd w:val="clear" w:color="auto" w:fill="auto"/>
                  <w:tcMar>
                    <w:top w:w="96" w:type="dxa"/>
                    <w:left w:w="0" w:type="dxa"/>
                    <w:bottom w:w="96" w:type="dxa"/>
                    <w:right w:w="240" w:type="dxa"/>
                  </w:tcMar>
                  <w:hideMark/>
                </w:tcPr>
                <w:p w:rsidR="00D13E09" w:rsidRPr="00D13E09" w:rsidRDefault="00D13E09" w:rsidP="00D13E09">
                  <w:pPr>
                    <w:spacing w:after="0" w:line="240" w:lineRule="auto"/>
                    <w:rPr>
                      <w:rFonts w:ascii="Times New Roman" w:eastAsia="Times New Roman" w:hAnsi="Times New Roman" w:cs="Times New Roman"/>
                      <w:color w:val="000000"/>
                      <w:sz w:val="17"/>
                      <w:szCs w:val="17"/>
                    </w:rPr>
                  </w:pPr>
                  <w:hyperlink r:id="rId22" w:history="1">
                    <w:r w:rsidRPr="00D13E09">
                      <w:rPr>
                        <w:rFonts w:ascii="Times New Roman" w:eastAsia="Times New Roman" w:hAnsi="Times New Roman" w:cs="Times New Roman"/>
                        <w:color w:val="3366BB"/>
                        <w:sz w:val="17"/>
                      </w:rPr>
                      <w:t>http://www.caricom.org</w:t>
                    </w:r>
                  </w:hyperlink>
                </w:p>
              </w:tc>
            </w:tr>
            <w:tr w:rsidR="00D13E09" w:rsidRPr="00D13E09">
              <w:trPr>
                <w:jc w:val="center"/>
              </w:trPr>
              <w:tc>
                <w:tcPr>
                  <w:tcW w:w="0" w:type="auto"/>
                  <w:gridSpan w:val="2"/>
                  <w:tcBorders>
                    <w:top w:val="single" w:sz="6" w:space="0" w:color="CCD2D9"/>
                    <w:left w:val="nil"/>
                    <w:bottom w:val="nil"/>
                    <w:right w:val="nil"/>
                  </w:tcBorders>
                  <w:shd w:val="clear" w:color="auto" w:fill="auto"/>
                  <w:hideMark/>
                </w:tcPr>
                <w:p w:rsidR="00D13E09" w:rsidRPr="00D13E09" w:rsidRDefault="00D13E09" w:rsidP="00D13E09">
                  <w:pPr>
                    <w:spacing w:before="96" w:after="120" w:line="360" w:lineRule="atLeast"/>
                    <w:rPr>
                      <w:rFonts w:ascii="Times New Roman" w:eastAsia="Times New Roman" w:hAnsi="Times New Roman" w:cs="Times New Roman"/>
                      <w:color w:val="000000"/>
                      <w:sz w:val="17"/>
                      <w:szCs w:val="17"/>
                      <w:lang w:val="es-EC"/>
                    </w:rPr>
                  </w:pPr>
                  <w:r w:rsidRPr="00D13E09">
                    <w:rPr>
                      <w:rFonts w:ascii="Times New Roman" w:eastAsia="Times New Roman" w:hAnsi="Times New Roman" w:cs="Times New Roman"/>
                      <w:color w:val="000000"/>
                      <w:sz w:val="15"/>
                      <w:szCs w:val="15"/>
                      <w:vertAlign w:val="superscript"/>
                      <w:lang w:val="es-EC"/>
                    </w:rPr>
                    <w:t>1</w:t>
                  </w:r>
                  <w:r w:rsidRPr="00D13E09">
                    <w:rPr>
                      <w:rFonts w:ascii="Times New Roman" w:eastAsia="Times New Roman" w:hAnsi="Times New Roman" w:cs="Times New Roman"/>
                      <w:color w:val="000000"/>
                      <w:sz w:val="17"/>
                      <w:szCs w:val="17"/>
                      <w:lang w:val="es-EC"/>
                    </w:rPr>
                    <w:t> 14 Estados independientes,1 territorio dependiente.</w:t>
                  </w:r>
                  <w:r w:rsidRPr="00D13E09">
                    <w:rPr>
                      <w:rFonts w:ascii="Times New Roman" w:eastAsia="Times New Roman" w:hAnsi="Times New Roman" w:cs="Times New Roman"/>
                      <w:color w:val="000000"/>
                      <w:sz w:val="17"/>
                      <w:szCs w:val="17"/>
                      <w:lang w:val="es-EC"/>
                    </w:rPr>
                    <w:br/>
                  </w:r>
                  <w:r w:rsidRPr="00D13E09">
                    <w:rPr>
                      <w:rFonts w:ascii="Times New Roman" w:eastAsia="Times New Roman" w:hAnsi="Times New Roman" w:cs="Times New Roman"/>
                      <w:color w:val="000000"/>
                      <w:sz w:val="15"/>
                      <w:szCs w:val="15"/>
                      <w:vertAlign w:val="superscript"/>
                      <w:lang w:val="es-EC"/>
                    </w:rPr>
                    <w:t>2</w:t>
                  </w:r>
                  <w:r w:rsidRPr="00D13E09">
                    <w:rPr>
                      <w:rFonts w:ascii="Times New Roman" w:eastAsia="Times New Roman" w:hAnsi="Times New Roman" w:cs="Times New Roman"/>
                      <w:color w:val="000000"/>
                      <w:sz w:val="17"/>
                      <w:szCs w:val="17"/>
                      <w:lang w:val="es-EC"/>
                    </w:rPr>
                    <w:t> 5 territorios dependientes.</w:t>
                  </w:r>
                  <w:r w:rsidRPr="00D13E09">
                    <w:rPr>
                      <w:rFonts w:ascii="Times New Roman" w:eastAsia="Times New Roman" w:hAnsi="Times New Roman" w:cs="Times New Roman"/>
                      <w:color w:val="000000"/>
                      <w:sz w:val="17"/>
                      <w:szCs w:val="17"/>
                      <w:lang w:val="es-EC"/>
                    </w:rPr>
                    <w:br/>
                  </w:r>
                  <w:r w:rsidRPr="00D13E09">
                    <w:rPr>
                      <w:rFonts w:ascii="Times New Roman" w:eastAsia="Times New Roman" w:hAnsi="Times New Roman" w:cs="Times New Roman"/>
                      <w:color w:val="000000"/>
                      <w:sz w:val="15"/>
                      <w:szCs w:val="15"/>
                      <w:vertAlign w:val="superscript"/>
                      <w:lang w:val="es-EC"/>
                    </w:rPr>
                    <w:t>3</w:t>
                  </w:r>
                  <w:r w:rsidRPr="00D13E09">
                    <w:rPr>
                      <w:rFonts w:ascii="Times New Roman" w:eastAsia="Times New Roman" w:hAnsi="Times New Roman" w:cs="Times New Roman"/>
                      <w:color w:val="000000"/>
                      <w:sz w:val="17"/>
                      <w:szCs w:val="17"/>
                      <w:lang w:val="es-EC"/>
                    </w:rPr>
                    <w:t> 4 Estados independientes,3 territorios dependientes.</w:t>
                  </w:r>
                  <w:r w:rsidRPr="00D13E09">
                    <w:rPr>
                      <w:rFonts w:ascii="Times New Roman" w:eastAsia="Times New Roman" w:hAnsi="Times New Roman" w:cs="Times New Roman"/>
                      <w:color w:val="000000"/>
                      <w:sz w:val="17"/>
                      <w:szCs w:val="17"/>
                      <w:lang w:val="es-EC"/>
                    </w:rPr>
                    <w:br/>
                  </w:r>
                  <w:r w:rsidRPr="00D13E09">
                    <w:rPr>
                      <w:rFonts w:ascii="Times New Roman" w:eastAsia="Times New Roman" w:hAnsi="Times New Roman" w:cs="Times New Roman"/>
                      <w:color w:val="000000"/>
                      <w:sz w:val="15"/>
                      <w:szCs w:val="15"/>
                      <w:vertAlign w:val="superscript"/>
                      <w:lang w:val="es-EC"/>
                    </w:rPr>
                    <w:t>4</w:t>
                  </w:r>
                  <w:r w:rsidRPr="00D13E09">
                    <w:rPr>
                      <w:rFonts w:ascii="Times New Roman" w:eastAsia="Times New Roman" w:hAnsi="Times New Roman" w:cs="Times New Roman"/>
                      <w:color w:val="000000"/>
                      <w:sz w:val="17"/>
                      <w:szCs w:val="17"/>
                      <w:lang w:val="es-EC"/>
                    </w:rPr>
                    <w:t> Usados por los miembros de la</w:t>
                  </w:r>
                  <w:r w:rsidRPr="00D13E09">
                    <w:rPr>
                      <w:rFonts w:ascii="Times New Roman" w:eastAsia="Times New Roman" w:hAnsi="Times New Roman" w:cs="Times New Roman"/>
                      <w:color w:val="000000"/>
                      <w:sz w:val="17"/>
                      <w:lang w:val="es-EC"/>
                    </w:rPr>
                    <w:t> </w:t>
                  </w:r>
                  <w:proofErr w:type="spellStart"/>
                  <w:r w:rsidRPr="00D13E09">
                    <w:rPr>
                      <w:rFonts w:ascii="Times New Roman" w:eastAsia="Times New Roman" w:hAnsi="Times New Roman" w:cs="Times New Roman"/>
                      <w:color w:val="000000"/>
                      <w:sz w:val="17"/>
                      <w:szCs w:val="17"/>
                    </w:rPr>
                    <w:fldChar w:fldCharType="begin"/>
                  </w:r>
                  <w:proofErr w:type="spellEnd"/>
                  <w:r w:rsidRPr="00D13E09">
                    <w:rPr>
                      <w:rFonts w:ascii="Times New Roman" w:eastAsia="Times New Roman" w:hAnsi="Times New Roman" w:cs="Times New Roman"/>
                      <w:color w:val="000000"/>
                      <w:sz w:val="17"/>
                      <w:szCs w:val="17"/>
                      <w:lang w:val="es-EC"/>
                    </w:rPr>
                    <w:instrText xml:space="preserve"> HYPERLINK "http://es.wikipedia.org/wiki/Organizaci%C3%B3n_de_Estados_del_Caribe_Oriental" \o "Organización de Estados del Caribe Oriental" </w:instrText>
                  </w:r>
                  <w:proofErr w:type="spellStart"/>
                  <w:r w:rsidRPr="00D13E09">
                    <w:rPr>
                      <w:rFonts w:ascii="Times New Roman" w:eastAsia="Times New Roman" w:hAnsi="Times New Roman" w:cs="Times New Roman"/>
                      <w:color w:val="000000"/>
                      <w:sz w:val="17"/>
                      <w:szCs w:val="17"/>
                    </w:rPr>
                    <w:fldChar w:fldCharType="separate"/>
                  </w:r>
                  <w:proofErr w:type="spellEnd"/>
                  <w:r w:rsidRPr="00D13E09">
                    <w:rPr>
                      <w:rFonts w:ascii="Times New Roman" w:eastAsia="Times New Roman" w:hAnsi="Times New Roman" w:cs="Times New Roman"/>
                      <w:color w:val="002BB8"/>
                      <w:sz w:val="17"/>
                      <w:lang w:val="es-EC"/>
                    </w:rPr>
                    <w:t>Organización de Estados del Caribe Oriental</w:t>
                  </w:r>
                  <w:r w:rsidRPr="00D13E09">
                    <w:rPr>
                      <w:rFonts w:ascii="Times New Roman" w:eastAsia="Times New Roman" w:hAnsi="Times New Roman" w:cs="Times New Roman"/>
                      <w:color w:val="000000"/>
                      <w:sz w:val="17"/>
                      <w:szCs w:val="17"/>
                    </w:rPr>
                    <w:fldChar w:fldCharType="end"/>
                  </w:r>
                  <w:r w:rsidRPr="00D13E09">
                    <w:rPr>
                      <w:rFonts w:ascii="Times New Roman" w:eastAsia="Times New Roman" w:hAnsi="Times New Roman" w:cs="Times New Roman"/>
                      <w:color w:val="000000"/>
                      <w:sz w:val="17"/>
                      <w:lang w:val="es-EC"/>
                    </w:rPr>
                    <w:t> </w:t>
                  </w:r>
                  <w:r w:rsidRPr="00D13E09">
                    <w:rPr>
                      <w:rFonts w:ascii="Times New Roman" w:eastAsia="Times New Roman" w:hAnsi="Times New Roman" w:cs="Times New Roman"/>
                      <w:color w:val="000000"/>
                      <w:sz w:val="17"/>
                      <w:szCs w:val="17"/>
                      <w:lang w:val="es-EC"/>
                    </w:rPr>
                    <w:t>(OAECS).</w:t>
                  </w:r>
                </w:p>
              </w:tc>
            </w:tr>
          </w:tbl>
          <w:p w:rsidR="00D13E09" w:rsidRPr="00D13E09" w:rsidRDefault="00D13E09" w:rsidP="00D13E09">
            <w:pPr>
              <w:spacing w:after="120" w:line="288" w:lineRule="atLeast"/>
              <w:jc w:val="center"/>
              <w:rPr>
                <w:rFonts w:ascii="Times New Roman" w:eastAsia="Times New Roman" w:hAnsi="Times New Roman" w:cs="Times New Roman"/>
                <w:color w:val="000000"/>
                <w:sz w:val="17"/>
                <w:szCs w:val="17"/>
                <w:lang w:val="es-EC"/>
              </w:rPr>
            </w:pPr>
          </w:p>
        </w:tc>
      </w:tr>
    </w:tbl>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La</w:t>
      </w:r>
      <w:r w:rsidRPr="00D13E09">
        <w:rPr>
          <w:rFonts w:ascii="Arial" w:eastAsia="Times New Roman" w:hAnsi="Arial" w:cs="Arial"/>
          <w:color w:val="000000"/>
          <w:sz w:val="20"/>
          <w:lang w:val="es-EC"/>
        </w:rPr>
        <w:t> </w:t>
      </w:r>
      <w:r w:rsidRPr="00D13E09">
        <w:rPr>
          <w:rFonts w:ascii="Arial" w:eastAsia="Times New Roman" w:hAnsi="Arial" w:cs="Arial"/>
          <w:b/>
          <w:bCs/>
          <w:color w:val="000000"/>
          <w:sz w:val="20"/>
          <w:szCs w:val="20"/>
          <w:lang w:val="es-EC"/>
        </w:rPr>
        <w:t>Comunidad del Caribe</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(en inglés,</w:t>
      </w:r>
      <w:r w:rsidRPr="00D13E09">
        <w:rPr>
          <w:rFonts w:ascii="Arial" w:eastAsia="Times New Roman" w:hAnsi="Arial" w:cs="Arial"/>
          <w:color w:val="000000"/>
          <w:sz w:val="20"/>
          <w:lang w:val="es-EC"/>
        </w:rPr>
        <w:t> </w:t>
      </w:r>
      <w:r w:rsidRPr="00D13E09">
        <w:rPr>
          <w:rFonts w:ascii="Arial" w:eastAsia="Times New Roman" w:hAnsi="Arial" w:cs="Arial"/>
          <w:i/>
          <w:iCs/>
          <w:color w:val="000000"/>
          <w:sz w:val="20"/>
          <w:szCs w:val="20"/>
          <w:lang w:val="es-EC"/>
        </w:rPr>
        <w:t>Caribbean Community</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o</w:t>
      </w:r>
      <w:r w:rsidRPr="00D13E09">
        <w:rPr>
          <w:rFonts w:ascii="Arial" w:eastAsia="Times New Roman" w:hAnsi="Arial" w:cs="Arial"/>
          <w:color w:val="000000"/>
          <w:sz w:val="20"/>
          <w:lang w:val="es-EC"/>
        </w:rPr>
        <w:t> </w:t>
      </w:r>
      <w:r w:rsidRPr="00D13E09">
        <w:rPr>
          <w:rFonts w:ascii="Arial" w:eastAsia="Times New Roman" w:hAnsi="Arial" w:cs="Arial"/>
          <w:i/>
          <w:iCs/>
          <w:color w:val="000000"/>
          <w:sz w:val="20"/>
          <w:szCs w:val="20"/>
          <w:lang w:val="es-EC"/>
        </w:rPr>
        <w:t>Caricom</w:t>
      </w:r>
      <w:r w:rsidRPr="00D13E09">
        <w:rPr>
          <w:rFonts w:ascii="Arial" w:eastAsia="Times New Roman" w:hAnsi="Arial" w:cs="Arial"/>
          <w:color w:val="000000"/>
          <w:sz w:val="20"/>
          <w:szCs w:val="20"/>
          <w:lang w:val="es-EC"/>
        </w:rPr>
        <w:t>) nació el</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"http://es.wikipedia.org/wiki/4_de_julio" \o "4 de julio"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4 de julio</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de</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"http://es.wikipedia.org/wiki/1973" \o "1973"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1973</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con la firma del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"http://es.wikipedia.org/w/index.php?title=Tratado_de_Chaguaramas&amp;action=edit&amp;redlink=1" \o "Tratado de Chaguaramas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Tratado de Chaguaramas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por los primeros ministros de cuatro naciones (Barbados, Guyana, Jamaica y Trinidad y Tobago) con el fin de fortalecer sus lazos e integrar un mercado común en la región del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"http://es.wikipedia.org/wiki/Caribe" \o "Caribe"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szCs w:val="20"/>
          <w:lang w:val="es-EC"/>
        </w:rPr>
        <w:t xml:space="preserve">. Actualmente cuenta con 15 miembros plenos, 5 miembros asociados y 7 miembros </w:t>
      </w:r>
      <w:r w:rsidRPr="00D13E09">
        <w:rPr>
          <w:rFonts w:ascii="Arial" w:eastAsia="Times New Roman" w:hAnsi="Arial" w:cs="Arial"/>
          <w:color w:val="000000"/>
          <w:sz w:val="20"/>
          <w:szCs w:val="20"/>
          <w:lang w:val="es-EC"/>
        </w:rPr>
        <w:lastRenderedPageBreak/>
        <w:t>observadores, la mayoría de los cuales pertenecen a la</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"http://es.wikipedia.org/wiki/Mancomunidad_Brit%C3%A1nica_de_Naciones" \o "Mancomunidad Británica de Naciones"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Mancomunidad Británica de Naciones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szCs w:val="20"/>
          <w:lang w:val="es-EC"/>
        </w:rPr>
        <w:t>. Los máximos órganos de gobierno son la Conferencia de Jefes de Estado y el Consejo de Ministros.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3380"/>
      </w:tblGrid>
      <w:tr w:rsidR="00D13E09" w:rsidRPr="00D13E09" w:rsidTr="00D13E09">
        <w:trPr>
          <w:tblCellSpacing w:w="15" w:type="dxa"/>
        </w:trPr>
        <w:tc>
          <w:tcPr>
            <w:tcW w:w="0" w:type="auto"/>
            <w:shd w:val="clear" w:color="auto" w:fill="F9F9F9"/>
            <w:vAlign w:val="center"/>
            <w:hideMark/>
          </w:tcPr>
          <w:p w:rsidR="00D13E09" w:rsidRPr="00D13E09" w:rsidRDefault="00D13E09" w:rsidP="00D13E09">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D13E09">
              <w:rPr>
                <w:rFonts w:ascii="Times New Roman" w:eastAsia="Times New Roman" w:hAnsi="Times New Roman" w:cs="Times New Roman"/>
                <w:b/>
                <w:bCs/>
                <w:color w:val="000000"/>
                <w:sz w:val="18"/>
                <w:szCs w:val="18"/>
              </w:rPr>
              <w:t>Contenido</w:t>
            </w:r>
            <w:proofErr w:type="spellEnd"/>
          </w:p>
          <w:p w:rsidR="00D13E09" w:rsidRPr="00D13E09" w:rsidRDefault="00D13E09" w:rsidP="00D13E09">
            <w:pPr>
              <w:spacing w:after="0" w:line="240" w:lineRule="auto"/>
              <w:jc w:val="center"/>
              <w:rPr>
                <w:rFonts w:ascii="Times New Roman" w:eastAsia="Times New Roman" w:hAnsi="Times New Roman" w:cs="Times New Roman"/>
                <w:color w:val="000000"/>
                <w:sz w:val="18"/>
                <w:szCs w:val="18"/>
              </w:rPr>
            </w:pPr>
            <w:r w:rsidRPr="00D13E09">
              <w:rPr>
                <w:rFonts w:ascii="Times New Roman" w:eastAsia="Times New Roman" w:hAnsi="Times New Roman" w:cs="Times New Roman"/>
                <w:color w:val="000000"/>
                <w:sz w:val="18"/>
              </w:rPr>
              <w:t> </w:t>
            </w:r>
            <w:r w:rsidRPr="00D13E09">
              <w:rPr>
                <w:rFonts w:ascii="Times New Roman" w:eastAsia="Times New Roman" w:hAnsi="Times New Roman" w:cs="Times New Roman"/>
                <w:color w:val="000000"/>
                <w:sz w:val="17"/>
              </w:rPr>
              <w:t>[</w:t>
            </w:r>
            <w:proofErr w:type="spellStart"/>
            <w:r w:rsidRPr="00D13E09">
              <w:rPr>
                <w:rFonts w:ascii="Times New Roman" w:eastAsia="Times New Roman" w:hAnsi="Times New Roman" w:cs="Times New Roman"/>
                <w:color w:val="000000"/>
                <w:sz w:val="17"/>
              </w:rPr>
              <w:fldChar w:fldCharType="begin"/>
            </w:r>
            <w:r w:rsidRPr="00D13E09">
              <w:rPr>
                <w:rFonts w:ascii="Times New Roman" w:eastAsia="Times New Roman" w:hAnsi="Times New Roman" w:cs="Times New Roman"/>
                <w:color w:val="000000"/>
                <w:sz w:val="17"/>
              </w:rPr>
              <w:instrText xml:space="preserve"> HYPERLINK "javascript:toggleToc()" </w:instrText>
            </w:r>
            <w:r w:rsidRPr="00D13E09">
              <w:rPr>
                <w:rFonts w:ascii="Times New Roman" w:eastAsia="Times New Roman" w:hAnsi="Times New Roman" w:cs="Times New Roman"/>
                <w:color w:val="000000"/>
                <w:sz w:val="17"/>
              </w:rPr>
              <w:fldChar w:fldCharType="separate"/>
            </w:r>
            <w:r w:rsidRPr="00D13E09">
              <w:rPr>
                <w:rFonts w:ascii="Times New Roman" w:eastAsia="Times New Roman" w:hAnsi="Times New Roman" w:cs="Times New Roman"/>
                <w:color w:val="002BB8"/>
                <w:sz w:val="17"/>
              </w:rPr>
              <w:t>ocultar</w:t>
            </w:r>
            <w:proofErr w:type="spellEnd"/>
            <w:r w:rsidRPr="00D13E09">
              <w:rPr>
                <w:rFonts w:ascii="Times New Roman" w:eastAsia="Times New Roman" w:hAnsi="Times New Roman" w:cs="Times New Roman"/>
                <w:color w:val="000000"/>
                <w:sz w:val="17"/>
              </w:rPr>
              <w:fldChar w:fldCharType="end"/>
            </w:r>
            <w:r w:rsidRPr="00D13E09">
              <w:rPr>
                <w:rFonts w:ascii="Times New Roman" w:eastAsia="Times New Roman" w:hAnsi="Times New Roman" w:cs="Times New Roman"/>
                <w:color w:val="000000"/>
                <w:sz w:val="17"/>
              </w:rPr>
              <w:t>]</w:t>
            </w:r>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3" w:anchor="Precedentes_hist.C3.B3ricos" w:history="1">
              <w:r w:rsidRPr="00D13E09">
                <w:rPr>
                  <w:rFonts w:ascii="Times New Roman" w:eastAsia="Times New Roman" w:hAnsi="Times New Roman" w:cs="Times New Roman"/>
                  <w:color w:val="002BB8"/>
                  <w:sz w:val="18"/>
                </w:rPr>
                <w:t>1 </w:t>
              </w:r>
              <w:proofErr w:type="spellStart"/>
              <w:r w:rsidRPr="00D13E09">
                <w:rPr>
                  <w:rFonts w:ascii="Times New Roman" w:eastAsia="Times New Roman" w:hAnsi="Times New Roman" w:cs="Times New Roman"/>
                  <w:color w:val="002BB8"/>
                  <w:sz w:val="18"/>
                </w:rPr>
                <w:t>Precedentes</w:t>
              </w:r>
              <w:proofErr w:type="spellEnd"/>
              <w:r w:rsidRPr="00D13E09">
                <w:rPr>
                  <w:rFonts w:ascii="Times New Roman" w:eastAsia="Times New Roman" w:hAnsi="Times New Roman" w:cs="Times New Roman"/>
                  <w:color w:val="002BB8"/>
                  <w:sz w:val="18"/>
                </w:rPr>
                <w:t xml:space="preserve"> </w:t>
              </w:r>
              <w:proofErr w:type="spellStart"/>
              <w:r w:rsidRPr="00D13E09">
                <w:rPr>
                  <w:rFonts w:ascii="Times New Roman" w:eastAsia="Times New Roman" w:hAnsi="Times New Roman" w:cs="Times New Roman"/>
                  <w:color w:val="002BB8"/>
                  <w:sz w:val="18"/>
                </w:rPr>
                <w:t>históricos</w:t>
              </w:r>
              <w:proofErr w:type="spellEnd"/>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4" w:anchor="Objetivos" w:history="1">
              <w:r w:rsidRPr="00D13E09">
                <w:rPr>
                  <w:rFonts w:ascii="Times New Roman" w:eastAsia="Times New Roman" w:hAnsi="Times New Roman" w:cs="Times New Roman"/>
                  <w:color w:val="002BB8"/>
                  <w:sz w:val="18"/>
                </w:rPr>
                <w:t>2 Objetivos</w:t>
              </w:r>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5" w:anchor=".C3.93rganos" w:history="1">
              <w:r w:rsidRPr="00D13E09">
                <w:rPr>
                  <w:rFonts w:ascii="Times New Roman" w:eastAsia="Times New Roman" w:hAnsi="Times New Roman" w:cs="Times New Roman"/>
                  <w:color w:val="002BB8"/>
                  <w:sz w:val="18"/>
                </w:rPr>
                <w:t>3 </w:t>
              </w:r>
              <w:proofErr w:type="spellStart"/>
              <w:r w:rsidRPr="00D13E09">
                <w:rPr>
                  <w:rFonts w:ascii="Times New Roman" w:eastAsia="Times New Roman" w:hAnsi="Times New Roman" w:cs="Times New Roman"/>
                  <w:color w:val="002BB8"/>
                  <w:sz w:val="18"/>
                </w:rPr>
                <w:t>Órganos</w:t>
              </w:r>
              <w:proofErr w:type="spellEnd"/>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6" w:anchor="Instituciones_derivadas" w:history="1">
              <w:r w:rsidRPr="00D13E09">
                <w:rPr>
                  <w:rFonts w:ascii="Times New Roman" w:eastAsia="Times New Roman" w:hAnsi="Times New Roman" w:cs="Times New Roman"/>
                  <w:color w:val="002BB8"/>
                  <w:sz w:val="18"/>
                </w:rPr>
                <w:t>4 </w:t>
              </w:r>
              <w:proofErr w:type="spellStart"/>
              <w:r w:rsidRPr="00D13E09">
                <w:rPr>
                  <w:rFonts w:ascii="Times New Roman" w:eastAsia="Times New Roman" w:hAnsi="Times New Roman" w:cs="Times New Roman"/>
                  <w:color w:val="002BB8"/>
                  <w:sz w:val="18"/>
                </w:rPr>
                <w:t>Instituciones</w:t>
              </w:r>
              <w:proofErr w:type="spellEnd"/>
              <w:r w:rsidRPr="00D13E09">
                <w:rPr>
                  <w:rFonts w:ascii="Times New Roman" w:eastAsia="Times New Roman" w:hAnsi="Times New Roman" w:cs="Times New Roman"/>
                  <w:color w:val="002BB8"/>
                  <w:sz w:val="18"/>
                </w:rPr>
                <w:t xml:space="preserve"> </w:t>
              </w:r>
              <w:proofErr w:type="spellStart"/>
              <w:r w:rsidRPr="00D13E09">
                <w:rPr>
                  <w:rFonts w:ascii="Times New Roman" w:eastAsia="Times New Roman" w:hAnsi="Times New Roman" w:cs="Times New Roman"/>
                  <w:color w:val="002BB8"/>
                  <w:sz w:val="18"/>
                </w:rPr>
                <w:t>derivadas</w:t>
              </w:r>
              <w:proofErr w:type="spellEnd"/>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7" w:anchor="Estados_Miembros" w:history="1">
              <w:r w:rsidRPr="00D13E09">
                <w:rPr>
                  <w:rFonts w:ascii="Times New Roman" w:eastAsia="Times New Roman" w:hAnsi="Times New Roman" w:cs="Times New Roman"/>
                  <w:color w:val="002BB8"/>
                  <w:sz w:val="18"/>
                </w:rPr>
                <w:t>5 </w:t>
              </w:r>
              <w:proofErr w:type="spellStart"/>
              <w:r w:rsidRPr="00D13E09">
                <w:rPr>
                  <w:rFonts w:ascii="Times New Roman" w:eastAsia="Times New Roman" w:hAnsi="Times New Roman" w:cs="Times New Roman"/>
                  <w:color w:val="002BB8"/>
                  <w:sz w:val="18"/>
                </w:rPr>
                <w:t>Estados</w:t>
              </w:r>
              <w:proofErr w:type="spellEnd"/>
              <w:r w:rsidRPr="00D13E09">
                <w:rPr>
                  <w:rFonts w:ascii="Times New Roman" w:eastAsia="Times New Roman" w:hAnsi="Times New Roman" w:cs="Times New Roman"/>
                  <w:color w:val="002BB8"/>
                  <w:sz w:val="18"/>
                </w:rPr>
                <w:t xml:space="preserve"> </w:t>
              </w:r>
              <w:proofErr w:type="spellStart"/>
              <w:r w:rsidRPr="00D13E09">
                <w:rPr>
                  <w:rFonts w:ascii="Times New Roman" w:eastAsia="Times New Roman" w:hAnsi="Times New Roman" w:cs="Times New Roman"/>
                  <w:color w:val="002BB8"/>
                  <w:sz w:val="18"/>
                </w:rPr>
                <w:t>Miembros</w:t>
              </w:r>
              <w:proofErr w:type="spellEnd"/>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lang w:val="es-EC"/>
              </w:rPr>
            </w:pPr>
            <w:r w:rsidRPr="00D13E09">
              <w:rPr>
                <w:rFonts w:ascii="Times New Roman" w:eastAsia="Times New Roman" w:hAnsi="Times New Roman" w:cs="Times New Roman"/>
                <w:color w:val="000000"/>
                <w:sz w:val="18"/>
                <w:szCs w:val="18"/>
              </w:rPr>
              <w:fldChar w:fldCharType="begin"/>
            </w:r>
            <w:r w:rsidRPr="00D13E09">
              <w:rPr>
                <w:rFonts w:ascii="Times New Roman" w:eastAsia="Times New Roman" w:hAnsi="Times New Roman" w:cs="Times New Roman"/>
                <w:color w:val="000000"/>
                <w:sz w:val="18"/>
                <w:szCs w:val="18"/>
                <w:lang w:val="es-EC"/>
              </w:rPr>
              <w:instrText xml:space="preserve"> HYPERLINK "http://es.wikipedia.org/wiki/Comunidad_del_Caribe" \l "Espa.C3.B1ol_en_la_Comunidad_del_Caribe" </w:instrText>
            </w:r>
            <w:r w:rsidRPr="00D13E09">
              <w:rPr>
                <w:rFonts w:ascii="Times New Roman" w:eastAsia="Times New Roman" w:hAnsi="Times New Roman" w:cs="Times New Roman"/>
                <w:color w:val="000000"/>
                <w:sz w:val="18"/>
                <w:szCs w:val="18"/>
              </w:rPr>
              <w:fldChar w:fldCharType="separate"/>
            </w:r>
            <w:r w:rsidRPr="00D13E09">
              <w:rPr>
                <w:rFonts w:ascii="Times New Roman" w:eastAsia="Times New Roman" w:hAnsi="Times New Roman" w:cs="Times New Roman"/>
                <w:color w:val="002BB8"/>
                <w:sz w:val="18"/>
                <w:lang w:val="es-EC"/>
              </w:rPr>
              <w:t>6 Español en la Comunidad del Caribe</w:t>
            </w:r>
            <w:r w:rsidRPr="00D13E09">
              <w:rPr>
                <w:rFonts w:ascii="Times New Roman" w:eastAsia="Times New Roman" w:hAnsi="Times New Roman" w:cs="Times New Roman"/>
                <w:color w:val="000000"/>
                <w:sz w:val="18"/>
                <w:szCs w:val="18"/>
              </w:rPr>
              <w:fldChar w:fldCharType="end"/>
            </w:r>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r w:rsidRPr="00D13E09">
              <w:rPr>
                <w:rFonts w:ascii="Times New Roman" w:eastAsia="Times New Roman" w:hAnsi="Times New Roman" w:cs="Times New Roman"/>
                <w:color w:val="000000"/>
                <w:sz w:val="18"/>
                <w:szCs w:val="18"/>
              </w:rPr>
              <w:fldChar w:fldCharType="begin"/>
            </w:r>
            <w:r w:rsidRPr="00D13E09">
              <w:rPr>
                <w:rFonts w:ascii="Times New Roman" w:eastAsia="Times New Roman" w:hAnsi="Times New Roman" w:cs="Times New Roman"/>
                <w:color w:val="000000"/>
                <w:sz w:val="18"/>
                <w:szCs w:val="18"/>
              </w:rPr>
              <w:instrText xml:space="preserve"> HYPERLINK "http://es.wikipedia.org/wiki/Comunidad_del_Caribe" \l "V.C3.A9ase_tambi.C3.A9n" </w:instrText>
            </w:r>
            <w:r w:rsidRPr="00D13E09">
              <w:rPr>
                <w:rFonts w:ascii="Times New Roman" w:eastAsia="Times New Roman" w:hAnsi="Times New Roman" w:cs="Times New Roman"/>
                <w:color w:val="000000"/>
                <w:sz w:val="18"/>
                <w:szCs w:val="18"/>
              </w:rPr>
              <w:fldChar w:fldCharType="separate"/>
            </w:r>
            <w:r w:rsidRPr="00D13E09">
              <w:rPr>
                <w:rFonts w:ascii="Times New Roman" w:eastAsia="Times New Roman" w:hAnsi="Times New Roman" w:cs="Times New Roman"/>
                <w:color w:val="002BB8"/>
                <w:sz w:val="18"/>
              </w:rPr>
              <w:t>7 </w:t>
            </w:r>
            <w:proofErr w:type="spellStart"/>
            <w:r w:rsidRPr="00D13E09">
              <w:rPr>
                <w:rFonts w:ascii="Times New Roman" w:eastAsia="Times New Roman" w:hAnsi="Times New Roman" w:cs="Times New Roman"/>
                <w:color w:val="002BB8"/>
                <w:sz w:val="18"/>
              </w:rPr>
              <w:t>Véase</w:t>
            </w:r>
            <w:proofErr w:type="spellEnd"/>
            <w:r w:rsidRPr="00D13E09">
              <w:rPr>
                <w:rFonts w:ascii="Times New Roman" w:eastAsia="Times New Roman" w:hAnsi="Times New Roman" w:cs="Times New Roman"/>
                <w:color w:val="002BB8"/>
                <w:sz w:val="18"/>
              </w:rPr>
              <w:t xml:space="preserve"> </w:t>
            </w:r>
            <w:proofErr w:type="spellStart"/>
            <w:r w:rsidRPr="00D13E09">
              <w:rPr>
                <w:rFonts w:ascii="Times New Roman" w:eastAsia="Times New Roman" w:hAnsi="Times New Roman" w:cs="Times New Roman"/>
                <w:color w:val="002BB8"/>
                <w:sz w:val="18"/>
              </w:rPr>
              <w:t>también</w:t>
            </w:r>
            <w:proofErr w:type="spellEnd"/>
            <w:r w:rsidRPr="00D13E09">
              <w:rPr>
                <w:rFonts w:ascii="Times New Roman" w:eastAsia="Times New Roman" w:hAnsi="Times New Roman" w:cs="Times New Roman"/>
                <w:color w:val="000000"/>
                <w:sz w:val="18"/>
                <w:szCs w:val="18"/>
              </w:rPr>
              <w:fldChar w:fldCharType="end"/>
            </w:r>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8" w:anchor="Referencias" w:history="1">
              <w:r w:rsidRPr="00D13E09">
                <w:rPr>
                  <w:rFonts w:ascii="Times New Roman" w:eastAsia="Times New Roman" w:hAnsi="Times New Roman" w:cs="Times New Roman"/>
                  <w:color w:val="002BB8"/>
                  <w:sz w:val="18"/>
                </w:rPr>
                <w:t>8 </w:t>
              </w:r>
              <w:proofErr w:type="spellStart"/>
              <w:r w:rsidRPr="00D13E09">
                <w:rPr>
                  <w:rFonts w:ascii="Times New Roman" w:eastAsia="Times New Roman" w:hAnsi="Times New Roman" w:cs="Times New Roman"/>
                  <w:color w:val="002BB8"/>
                  <w:sz w:val="18"/>
                </w:rPr>
                <w:t>Referencias</w:t>
              </w:r>
              <w:proofErr w:type="spellEnd"/>
            </w:hyperlink>
          </w:p>
          <w:p w:rsidR="00D13E09" w:rsidRPr="00D13E09" w:rsidRDefault="00D13E09" w:rsidP="00D13E09">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9" w:anchor="Enlaces_externos" w:history="1">
              <w:r w:rsidRPr="00D13E09">
                <w:rPr>
                  <w:rFonts w:ascii="Times New Roman" w:eastAsia="Times New Roman" w:hAnsi="Times New Roman" w:cs="Times New Roman"/>
                  <w:color w:val="002BB8"/>
                  <w:sz w:val="18"/>
                </w:rPr>
                <w:t xml:space="preserve">9 Enlaces </w:t>
              </w:r>
              <w:proofErr w:type="spellStart"/>
              <w:r w:rsidRPr="00D13E09">
                <w:rPr>
                  <w:rFonts w:ascii="Times New Roman" w:eastAsia="Times New Roman" w:hAnsi="Times New Roman" w:cs="Times New Roman"/>
                  <w:color w:val="002BB8"/>
                  <w:sz w:val="18"/>
                </w:rPr>
                <w:t>externos</w:t>
              </w:r>
              <w:proofErr w:type="spellEnd"/>
            </w:hyperlink>
          </w:p>
        </w:tc>
      </w:tr>
    </w:tbl>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D13E09">
        <w:rPr>
          <w:rFonts w:ascii="Arial" w:eastAsia="Times New Roman" w:hAnsi="Arial" w:cs="Arial"/>
          <w:color w:val="000000"/>
          <w:sz w:val="29"/>
        </w:rPr>
        <w:t>Precedentes</w:t>
      </w:r>
      <w:proofErr w:type="spellEnd"/>
      <w:r w:rsidRPr="00D13E09">
        <w:rPr>
          <w:rFonts w:ascii="Arial" w:eastAsia="Times New Roman" w:hAnsi="Arial" w:cs="Arial"/>
          <w:color w:val="000000"/>
          <w:sz w:val="29"/>
        </w:rPr>
        <w:t xml:space="preserve"> </w:t>
      </w:r>
      <w:proofErr w:type="spellStart"/>
      <w:r w:rsidRPr="00D13E09">
        <w:rPr>
          <w:rFonts w:ascii="Arial" w:eastAsia="Times New Roman" w:hAnsi="Arial" w:cs="Arial"/>
          <w:color w:val="000000"/>
          <w:sz w:val="29"/>
        </w:rPr>
        <w:t>históricos</w:t>
      </w:r>
      <w:proofErr w:type="spellEnd"/>
      <w:r w:rsidRPr="00D13E09">
        <w:rPr>
          <w:rFonts w:ascii="Arial" w:eastAsia="Times New Roman" w:hAnsi="Arial" w:cs="Arial"/>
          <w:color w:val="000000"/>
          <w:sz w:val="29"/>
        </w:rPr>
        <w:t>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"http://es.wikipedia.org/w/index.php?title=Comunidad_del_Caribe&amp;action=edit&amp;section=1" \o "Editar sección: Precedentes históricos"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Tras el fracaso que supuso la</w:t>
      </w:r>
      <w:r w:rsidRPr="00D13E09">
        <w:rPr>
          <w:rFonts w:ascii="Arial" w:eastAsia="Times New Roman" w:hAnsi="Arial" w:cs="Arial"/>
          <w:color w:val="000000"/>
          <w:sz w:val="20"/>
          <w:lang w:val="es-EC"/>
        </w:rPr>
        <w:t> </w:t>
      </w:r>
      <w:r w:rsidRPr="00D13E09">
        <w:rPr>
          <w:rFonts w:ascii="Arial" w:eastAsia="Times New Roman" w:hAnsi="Arial" w:cs="Arial"/>
          <w:i/>
          <w:iCs/>
          <w:color w:val="000000"/>
          <w:sz w:val="20"/>
          <w:szCs w:val="20"/>
        </w:rPr>
        <w:fldChar w:fldCharType="begin"/>
      </w:r>
      <w:r w:rsidRPr="00D13E09">
        <w:rPr>
          <w:rFonts w:ascii="Arial" w:eastAsia="Times New Roman" w:hAnsi="Arial" w:cs="Arial"/>
          <w:i/>
          <w:iCs/>
          <w:color w:val="000000"/>
          <w:sz w:val="20"/>
          <w:szCs w:val="20"/>
          <w:lang w:val="es-EC"/>
        </w:rPr>
        <w:instrText xml:space="preserve"> HYPERLINK "http://es.wikipedia.org/wiki/West_Indies_Federation" \o "West Indies Federation" </w:instrText>
      </w:r>
      <w:r w:rsidRPr="00D13E09">
        <w:rPr>
          <w:rFonts w:ascii="Arial" w:eastAsia="Times New Roman" w:hAnsi="Arial" w:cs="Arial"/>
          <w:i/>
          <w:iCs/>
          <w:color w:val="000000"/>
          <w:sz w:val="20"/>
          <w:szCs w:val="20"/>
        </w:rPr>
        <w:fldChar w:fldCharType="separate"/>
      </w:r>
      <w:r w:rsidRPr="00D13E09">
        <w:rPr>
          <w:rFonts w:ascii="Arial" w:eastAsia="Times New Roman" w:hAnsi="Arial" w:cs="Arial"/>
          <w:i/>
          <w:iCs/>
          <w:color w:val="002BB8"/>
          <w:sz w:val="20"/>
          <w:lang w:val="es-EC"/>
        </w:rPr>
        <w:t>West Indies Federation</w:t>
      </w:r>
      <w:r w:rsidRPr="00D13E09">
        <w:rPr>
          <w:rFonts w:ascii="Arial" w:eastAsia="Times New Roman" w:hAnsi="Arial" w:cs="Arial"/>
          <w:i/>
          <w:iCs/>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(1959-1962) como intento de aglutinar a las colonias británicas de las Antillas en un estado unitario independiente, se creó la</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"http://es.wikipedia.org/w/index.php?title=CARIFTA&amp;action=edit&amp;redlink=1" \o "CARIFTA (aún no redactado)"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CC2200"/>
          <w:sz w:val="20"/>
          <w:lang w:val="es-EC"/>
        </w:rPr>
        <w:t>CARIFTA</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w:t>
      </w:r>
      <w:r w:rsidRPr="00D13E09">
        <w:rPr>
          <w:rFonts w:ascii="Arial" w:eastAsia="Times New Roman" w:hAnsi="Arial" w:cs="Arial"/>
          <w:color w:val="000000"/>
          <w:sz w:val="20"/>
          <w:lang w:val="es-EC"/>
        </w:rPr>
        <w:t> </w:t>
      </w:r>
      <w:r w:rsidRPr="00D13E09">
        <w:rPr>
          <w:rFonts w:ascii="Arial" w:eastAsia="Times New Roman" w:hAnsi="Arial" w:cs="Arial"/>
          <w:i/>
          <w:iCs/>
          <w:color w:val="000000"/>
          <w:sz w:val="20"/>
          <w:szCs w:val="20"/>
          <w:lang w:val="es-EC"/>
        </w:rPr>
        <w:t>Caribbean Free Trade Association</w:t>
      </w:r>
      <w:r w:rsidRPr="00D13E09">
        <w:rPr>
          <w:rFonts w:ascii="Arial" w:eastAsia="Times New Roman" w:hAnsi="Arial" w:cs="Arial"/>
          <w:color w:val="000000"/>
          <w:sz w:val="20"/>
          <w:szCs w:val="20"/>
          <w:lang w:val="es-EC"/>
        </w:rPr>
        <w:t>) en</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"http://es.wikipedia.org/wiki/1965" \o "1965"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1965</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szCs w:val="20"/>
          <w:lang w:val="es-EC"/>
        </w:rPr>
        <w:t>. El objetivo fue intentar mantener, al menos, una política económica común, ya que el aspecto político no había sido posible. Sin embargo era un acuerdo básico, que no incluía el libre tránsito de personas y capital, entre otros temas. Con el Tratado de Chaguaramas en 1973 se impulsaron estos aspectos, así como la cooperación en políticas agrícolas, industriales y de relaciones extranjeras.</w:t>
      </w: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r w:rsidRPr="00D13E09">
        <w:rPr>
          <w:rFonts w:ascii="Arial" w:eastAsia="Times New Roman" w:hAnsi="Arial" w:cs="Arial"/>
          <w:color w:val="000000"/>
          <w:sz w:val="29"/>
        </w:rPr>
        <w:t>Objetivos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"http://es.wikipedia.org/w/index.php?title=Comunidad_del_Caribe&amp;action=edit&amp;section=2" \o "Editar sección: Objetivos"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La integración económica de los estados miembros a través del establecimiento de un régimen de Mercado Común.</w:t>
      </w:r>
    </w:p>
    <w:p w:rsidR="00D13E09" w:rsidRPr="00D13E09" w:rsidRDefault="00D13E09" w:rsidP="00D13E09">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La coordinación de las políticas exteriores de los estados Miembros.</w:t>
      </w:r>
    </w:p>
    <w:p w:rsidR="00D13E09" w:rsidRPr="00D13E09" w:rsidRDefault="00D13E09" w:rsidP="00D13E09">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Promover la cooperación en los ámbitos educativos, culturales e industriales.</w:t>
      </w: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D13E09">
        <w:rPr>
          <w:rFonts w:ascii="Arial" w:eastAsia="Times New Roman" w:hAnsi="Arial" w:cs="Arial"/>
          <w:color w:val="000000"/>
          <w:sz w:val="29"/>
        </w:rPr>
        <w:t>Órganos</w:t>
      </w:r>
      <w:proofErr w:type="spellEnd"/>
      <w:r w:rsidRPr="00D13E09">
        <w:rPr>
          <w:rFonts w:ascii="Arial" w:eastAsia="Times New Roman" w:hAnsi="Arial" w:cs="Arial"/>
          <w:color w:val="000000"/>
          <w:sz w:val="29"/>
        </w:rPr>
        <w:t>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"http://es.wikipedia.org/w/index.php?title=Comunidad_del_Caribe&amp;action=edit&amp;section=3" \o "Editar sección: Órganos"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spacing w:before="96" w:after="120" w:line="360" w:lineRule="atLeast"/>
        <w:rPr>
          <w:rFonts w:ascii="Arial" w:eastAsia="Times New Roman" w:hAnsi="Arial" w:cs="Arial"/>
          <w:color w:val="000000"/>
          <w:sz w:val="20"/>
          <w:szCs w:val="20"/>
        </w:rPr>
      </w:pPr>
      <w:proofErr w:type="spellStart"/>
      <w:r w:rsidRPr="00D13E09">
        <w:rPr>
          <w:rFonts w:ascii="Arial" w:eastAsia="Times New Roman" w:hAnsi="Arial" w:cs="Arial"/>
          <w:color w:val="000000"/>
          <w:sz w:val="20"/>
          <w:szCs w:val="20"/>
        </w:rPr>
        <w:t>Órganos</w:t>
      </w:r>
      <w:proofErr w:type="spellEnd"/>
      <w:r w:rsidRPr="00D13E09">
        <w:rPr>
          <w:rFonts w:ascii="Arial" w:eastAsia="Times New Roman" w:hAnsi="Arial" w:cs="Arial"/>
          <w:color w:val="000000"/>
          <w:sz w:val="20"/>
          <w:szCs w:val="20"/>
        </w:rPr>
        <w:t xml:space="preserve"> </w:t>
      </w:r>
      <w:proofErr w:type="spellStart"/>
      <w:r w:rsidRPr="00D13E09">
        <w:rPr>
          <w:rFonts w:ascii="Arial" w:eastAsia="Times New Roman" w:hAnsi="Arial" w:cs="Arial"/>
          <w:color w:val="000000"/>
          <w:sz w:val="20"/>
          <w:szCs w:val="20"/>
        </w:rPr>
        <w:t>principales</w:t>
      </w:r>
      <w:proofErr w:type="spellEnd"/>
      <w:r w:rsidRPr="00D13E09">
        <w:rPr>
          <w:rFonts w:ascii="Arial" w:eastAsia="Times New Roman" w:hAnsi="Arial" w:cs="Arial"/>
          <w:color w:val="000000"/>
          <w:sz w:val="20"/>
          <w:szCs w:val="20"/>
        </w:rPr>
        <w:t>:</w:t>
      </w:r>
    </w:p>
    <w:p w:rsidR="00D13E09" w:rsidRPr="00D13E09" w:rsidRDefault="00D13E09" w:rsidP="00D13E09">
      <w:pPr>
        <w:numPr>
          <w:ilvl w:val="0"/>
          <w:numId w:val="3"/>
        </w:numPr>
        <w:spacing w:before="100" w:beforeAutospacing="1" w:after="24" w:line="360" w:lineRule="atLeast"/>
        <w:ind w:left="360"/>
        <w:rPr>
          <w:rFonts w:ascii="Arial" w:eastAsia="Times New Roman" w:hAnsi="Arial" w:cs="Arial"/>
          <w:color w:val="000000"/>
          <w:sz w:val="20"/>
          <w:szCs w:val="20"/>
        </w:rPr>
      </w:pPr>
      <w:proofErr w:type="spellStart"/>
      <w:r w:rsidRPr="00D13E09">
        <w:rPr>
          <w:rFonts w:ascii="Arial" w:eastAsia="Times New Roman" w:hAnsi="Arial" w:cs="Arial"/>
          <w:color w:val="000000"/>
          <w:sz w:val="20"/>
          <w:szCs w:val="20"/>
        </w:rPr>
        <w:t>Conferencia</w:t>
      </w:r>
      <w:proofErr w:type="spellEnd"/>
      <w:r w:rsidRPr="00D13E09">
        <w:rPr>
          <w:rFonts w:ascii="Arial" w:eastAsia="Times New Roman" w:hAnsi="Arial" w:cs="Arial"/>
          <w:color w:val="000000"/>
          <w:sz w:val="20"/>
          <w:szCs w:val="20"/>
        </w:rPr>
        <w:t xml:space="preserve"> de </w:t>
      </w:r>
      <w:proofErr w:type="spellStart"/>
      <w:r w:rsidRPr="00D13E09">
        <w:rPr>
          <w:rFonts w:ascii="Arial" w:eastAsia="Times New Roman" w:hAnsi="Arial" w:cs="Arial"/>
          <w:color w:val="000000"/>
          <w:sz w:val="20"/>
          <w:szCs w:val="20"/>
        </w:rPr>
        <w:t>jefes</w:t>
      </w:r>
      <w:proofErr w:type="spellEnd"/>
      <w:r w:rsidRPr="00D13E09">
        <w:rPr>
          <w:rFonts w:ascii="Arial" w:eastAsia="Times New Roman" w:hAnsi="Arial" w:cs="Arial"/>
          <w:color w:val="000000"/>
          <w:sz w:val="20"/>
          <w:szCs w:val="20"/>
        </w:rPr>
        <w:t xml:space="preserve"> de </w:t>
      </w:r>
      <w:proofErr w:type="spellStart"/>
      <w:r w:rsidRPr="00D13E09">
        <w:rPr>
          <w:rFonts w:ascii="Arial" w:eastAsia="Times New Roman" w:hAnsi="Arial" w:cs="Arial"/>
          <w:color w:val="000000"/>
          <w:sz w:val="20"/>
          <w:szCs w:val="20"/>
        </w:rPr>
        <w:t>estado</w:t>
      </w:r>
      <w:proofErr w:type="spellEnd"/>
    </w:p>
    <w:p w:rsidR="00D13E09" w:rsidRPr="00D13E09" w:rsidRDefault="00D13E09" w:rsidP="00D13E09">
      <w:pPr>
        <w:numPr>
          <w:ilvl w:val="0"/>
          <w:numId w:val="3"/>
        </w:numPr>
        <w:spacing w:before="100" w:beforeAutospacing="1" w:after="24" w:line="360" w:lineRule="atLeast"/>
        <w:ind w:left="360"/>
        <w:rPr>
          <w:rFonts w:ascii="Arial" w:eastAsia="Times New Roman" w:hAnsi="Arial" w:cs="Arial"/>
          <w:color w:val="000000"/>
          <w:sz w:val="20"/>
          <w:szCs w:val="20"/>
        </w:rPr>
      </w:pPr>
      <w:proofErr w:type="spellStart"/>
      <w:r w:rsidRPr="00D13E09">
        <w:rPr>
          <w:rFonts w:ascii="Arial" w:eastAsia="Times New Roman" w:hAnsi="Arial" w:cs="Arial"/>
          <w:color w:val="000000"/>
          <w:sz w:val="20"/>
          <w:szCs w:val="20"/>
        </w:rPr>
        <w:t>Consejo</w:t>
      </w:r>
      <w:proofErr w:type="spellEnd"/>
      <w:r w:rsidRPr="00D13E09">
        <w:rPr>
          <w:rFonts w:ascii="Arial" w:eastAsia="Times New Roman" w:hAnsi="Arial" w:cs="Arial"/>
          <w:color w:val="000000"/>
          <w:sz w:val="20"/>
          <w:szCs w:val="20"/>
        </w:rPr>
        <w:t xml:space="preserve"> de </w:t>
      </w:r>
      <w:proofErr w:type="spellStart"/>
      <w:r w:rsidRPr="00D13E09">
        <w:rPr>
          <w:rFonts w:ascii="Arial" w:eastAsia="Times New Roman" w:hAnsi="Arial" w:cs="Arial"/>
          <w:color w:val="000000"/>
          <w:sz w:val="20"/>
          <w:szCs w:val="20"/>
        </w:rPr>
        <w:t>Ministros</w:t>
      </w:r>
      <w:proofErr w:type="spellEnd"/>
    </w:p>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lastRenderedPageBreak/>
        <w:t>Los órganos principales son asistidos por 4 consejos, 3 comisiones y una secretaría que constituye el principal órgano administrativo.</w:t>
      </w:r>
    </w:p>
    <w:p w:rsidR="00D13E09" w:rsidRPr="00D13E09" w:rsidRDefault="00D13E09" w:rsidP="00D13E09">
      <w:pPr>
        <w:spacing w:before="96" w:after="120" w:line="360" w:lineRule="atLeast"/>
        <w:rPr>
          <w:rFonts w:ascii="Arial" w:eastAsia="Times New Roman" w:hAnsi="Arial" w:cs="Arial"/>
          <w:color w:val="000000"/>
          <w:sz w:val="20"/>
          <w:szCs w:val="20"/>
        </w:rPr>
      </w:pPr>
      <w:proofErr w:type="spellStart"/>
      <w:r w:rsidRPr="00D13E09">
        <w:rPr>
          <w:rFonts w:ascii="Arial" w:eastAsia="Times New Roman" w:hAnsi="Arial" w:cs="Arial"/>
          <w:color w:val="000000"/>
          <w:sz w:val="20"/>
          <w:szCs w:val="20"/>
        </w:rPr>
        <w:t>Consejos</w:t>
      </w:r>
      <w:proofErr w:type="spellEnd"/>
      <w:r w:rsidRPr="00D13E09">
        <w:rPr>
          <w:rFonts w:ascii="Arial" w:eastAsia="Times New Roman" w:hAnsi="Arial" w:cs="Arial"/>
          <w:color w:val="000000"/>
          <w:sz w:val="20"/>
          <w:szCs w:val="20"/>
        </w:rPr>
        <w:t>:</w:t>
      </w:r>
    </w:p>
    <w:p w:rsidR="00D13E09" w:rsidRPr="00D13E09" w:rsidRDefault="00D13E09" w:rsidP="00D13E09">
      <w:pPr>
        <w:numPr>
          <w:ilvl w:val="0"/>
          <w:numId w:val="4"/>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Consejo de finanzas y planificación (COFAP)</w:t>
      </w:r>
    </w:p>
    <w:p w:rsidR="00D13E09" w:rsidRPr="00D13E09" w:rsidRDefault="00D13E09" w:rsidP="00D13E09">
      <w:pPr>
        <w:numPr>
          <w:ilvl w:val="0"/>
          <w:numId w:val="4"/>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Consejo de comercio y desarrollo económico (COTED)</w:t>
      </w:r>
    </w:p>
    <w:p w:rsidR="00D13E09" w:rsidRPr="00D13E09" w:rsidRDefault="00D13E09" w:rsidP="00D13E09">
      <w:pPr>
        <w:numPr>
          <w:ilvl w:val="0"/>
          <w:numId w:val="4"/>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Consejo de Relaciones Internacionales (COFCOR)</w:t>
      </w:r>
    </w:p>
    <w:p w:rsidR="00D13E09" w:rsidRPr="00D13E09" w:rsidRDefault="00D13E09" w:rsidP="00D13E09">
      <w:pPr>
        <w:numPr>
          <w:ilvl w:val="0"/>
          <w:numId w:val="4"/>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Consejo de desarrollo humano y social (COHSOD)</w:t>
      </w:r>
    </w:p>
    <w:p w:rsidR="00D13E09" w:rsidRPr="00D13E09" w:rsidRDefault="00D13E09" w:rsidP="00D13E09">
      <w:pPr>
        <w:spacing w:before="96" w:after="120" w:line="360" w:lineRule="atLeast"/>
        <w:rPr>
          <w:rFonts w:ascii="Arial" w:eastAsia="Times New Roman" w:hAnsi="Arial" w:cs="Arial"/>
          <w:color w:val="000000"/>
          <w:sz w:val="20"/>
          <w:szCs w:val="20"/>
        </w:rPr>
      </w:pPr>
      <w:proofErr w:type="spellStart"/>
      <w:r w:rsidRPr="00D13E09">
        <w:rPr>
          <w:rFonts w:ascii="Arial" w:eastAsia="Times New Roman" w:hAnsi="Arial" w:cs="Arial"/>
          <w:color w:val="000000"/>
          <w:sz w:val="20"/>
          <w:szCs w:val="20"/>
        </w:rPr>
        <w:t>Comisiones</w:t>
      </w:r>
      <w:proofErr w:type="spellEnd"/>
      <w:r w:rsidRPr="00D13E09">
        <w:rPr>
          <w:rFonts w:ascii="Arial" w:eastAsia="Times New Roman" w:hAnsi="Arial" w:cs="Arial"/>
          <w:color w:val="000000"/>
          <w:sz w:val="20"/>
          <w:szCs w:val="20"/>
        </w:rPr>
        <w:t>:</w:t>
      </w:r>
    </w:p>
    <w:p w:rsidR="00D13E09" w:rsidRPr="00D13E09" w:rsidRDefault="00D13E09" w:rsidP="00D13E09">
      <w:pPr>
        <w:numPr>
          <w:ilvl w:val="0"/>
          <w:numId w:val="5"/>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Comité de asuntos legales: da asistencia legal a los órganos y comités</w:t>
      </w:r>
    </w:p>
    <w:p w:rsidR="00D13E09" w:rsidRPr="00D13E09" w:rsidRDefault="00D13E09" w:rsidP="00D13E09">
      <w:pPr>
        <w:numPr>
          <w:ilvl w:val="0"/>
          <w:numId w:val="5"/>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Comité de presupuesto: examina el presupuesto y trabaja en el programa de la secretaría, también da recomendaciones al consejo de ministros.</w:t>
      </w:r>
    </w:p>
    <w:p w:rsidR="00D13E09" w:rsidRPr="00D13E09" w:rsidRDefault="00D13E09" w:rsidP="00D13E09">
      <w:pPr>
        <w:numPr>
          <w:ilvl w:val="0"/>
          <w:numId w:val="5"/>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Comité banco central de gobernadores: da recomendaciones al consejo de finanzas y planificación en materia monteria y fiscal.</w:t>
      </w: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lang w:val="es-EC"/>
        </w:rPr>
      </w:pPr>
      <w:r w:rsidRPr="00D13E09">
        <w:rPr>
          <w:rFonts w:ascii="Arial" w:eastAsia="Times New Roman" w:hAnsi="Arial" w:cs="Arial"/>
          <w:color w:val="000000"/>
          <w:sz w:val="29"/>
          <w:lang w:val="es-EC"/>
        </w:rPr>
        <w:t>Instituciones derivadas </w:t>
      </w:r>
      <w:r w:rsidRPr="00D13E09">
        <w:rPr>
          <w:rFonts w:ascii="Arial" w:eastAsia="Times New Roman" w:hAnsi="Arial" w:cs="Arial"/>
          <w:color w:val="000000"/>
          <w:sz w:val="24"/>
          <w:lang w:val="es-EC"/>
        </w:rPr>
        <w:t>[</w:t>
      </w:r>
      <w:proofErr w:type="spellStart"/>
      <w:r w:rsidRPr="00D13E09">
        <w:rPr>
          <w:rFonts w:ascii="Arial" w:eastAsia="Times New Roman" w:hAnsi="Arial" w:cs="Arial"/>
          <w:color w:val="000000"/>
          <w:sz w:val="24"/>
        </w:rPr>
        <w:fldChar w:fldCharType="begin"/>
      </w:r>
      <w:proofErr w:type="spellEnd"/>
      <w:r w:rsidRPr="00D13E09">
        <w:rPr>
          <w:rFonts w:ascii="Arial" w:eastAsia="Times New Roman" w:hAnsi="Arial" w:cs="Arial"/>
          <w:color w:val="000000"/>
          <w:sz w:val="24"/>
          <w:lang w:val="es-EC"/>
        </w:rPr>
        <w:instrText xml:space="preserve"> HYPERLINK "http://es.wikipedia.org/w/index.php?title=Comunidad_del_Caribe&amp;action=edit&amp;section=4" \o "Editar sección: Instituciones derivadas" </w:instrText>
      </w:r>
      <w:proofErr w:type="spellStart"/>
      <w:r w:rsidRPr="00D13E09">
        <w:rPr>
          <w:rFonts w:ascii="Arial" w:eastAsia="Times New Roman" w:hAnsi="Arial" w:cs="Arial"/>
          <w:color w:val="000000"/>
          <w:sz w:val="24"/>
        </w:rPr>
        <w:fldChar w:fldCharType="separate"/>
      </w:r>
      <w:proofErr w:type="spellEnd"/>
      <w:r w:rsidRPr="00D13E09">
        <w:rPr>
          <w:rFonts w:ascii="Arial" w:eastAsia="Times New Roman" w:hAnsi="Arial" w:cs="Arial"/>
          <w:color w:val="002BB8"/>
          <w:sz w:val="24"/>
          <w:lang w:val="es-EC"/>
        </w:rPr>
        <w:t>editar</w:t>
      </w:r>
      <w:r w:rsidRPr="00D13E09">
        <w:rPr>
          <w:rFonts w:ascii="Arial" w:eastAsia="Times New Roman" w:hAnsi="Arial" w:cs="Arial"/>
          <w:color w:val="000000"/>
          <w:sz w:val="24"/>
        </w:rPr>
        <w:fldChar w:fldCharType="end"/>
      </w:r>
      <w:r w:rsidRPr="00D13E09">
        <w:rPr>
          <w:rFonts w:ascii="Arial" w:eastAsia="Times New Roman" w:hAnsi="Arial" w:cs="Arial"/>
          <w:color w:val="000000"/>
          <w:sz w:val="24"/>
          <w:lang w:val="es-EC"/>
        </w:rPr>
        <w:t>]</w:t>
      </w:r>
    </w:p>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Algunas instituciones Magureguianas han sido creadas bajos los auspicios de la comunidad de Irune como es el caso del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"http://es.wikipedia.org/w/index.php?title=Instituto_Meteorol%C3%B3gico_del_Caribe&amp;action=edit&amp;redlink=1" \o "Instituto Meteorológico del Caribe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Instituto Meteorológico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(CMI), la</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"http://es.wikipedia.org/w/index.php?title=Organizaci%C3%B3n_Meteorol%C3%B3gica_del_Caribe&amp;action=edit&amp;redlink=1" \o "Organización Meteorológica del Caribe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Organización Meteorológica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(CMO), 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"http://es.wikipedia.org/w/index.php?title=Instituto_de_Investigaciones_Agr%C3%ADcolas_del_Caribe&amp;action=edit&amp;redlink=1" \o "Instituto de Investigaciones Agrícolas del Caribe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Instituto de Investigaciones Agrícolas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(CARDI), la</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"http://es.wikipedia.org/w/index.php?title=Organizaci%C3%B3n_Caribe%C3%B1a_de_Administradores_de_Impuestos&amp;action=edit&amp;redlink=1" \o "Organización Caribeña de Administradores de Impuestos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Organización Caribeña de Administradores de Impuestos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(COTA) y 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"http://es.wikipedia.org/w/index.php?title=Instituto_para_la_Alimentaci%C3%B3n_y_Nutrici%C3%B3n_del_Caribe&amp;action=edit&amp;redlink=1" \o "Instituto para la Alimentación y Nutrición del Caribe (aún no redactado)"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CC2200"/>
          <w:sz w:val="20"/>
          <w:lang w:val="es-EC"/>
        </w:rPr>
        <w:t>Instituto para la Alimentación y Nutrición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(CFNI). Otras instituciones se han asociado formalmente con la Comunidad: el</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"http://es.wikipedia.org/wiki/Banco_de_Desarrollo_del_Caribe" \o "Banco de Desarrollo del Caribe"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Banco de Desarrollo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(CDB), la</w:t>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"http://es.wikipedia.org/w/index.php?title=Universidad_de_Guyana&amp;action=edit&amp;redlink=1" \o "Universidad de Guyana (aún no redactado)"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CC2200"/>
          <w:sz w:val="20"/>
          <w:lang w:val="es-EC"/>
        </w:rPr>
        <w:t>Universidad de Guyana</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szCs w:val="20"/>
          <w:lang w:val="es-EC"/>
        </w:rPr>
        <w:t>, la</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"http://es.wikipedia.org/wiki/Universidad_de_las_Indias_Occidentales" \o "Universidad de las Indias Occidentales"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Universidad de las Indias Occidentales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y la</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"http://es.wikipedia.org/wiki/Organizaci%C3%B3n_de_Estados_del_Caribe_Oriental" \o "Organización de Estados del Caribe Oriental"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Organización de Estados del Caribe Oriental</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(OAECS).</w:t>
      </w:r>
    </w:p>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El CARDI: Instituto de Investigación y Desarrollo Agrícola del Caribe (CARDI)aparece en su página como "Instituto de Investigaciones Agrícolas del Caribe (CARDI)". Tendría que corregirse este nombre. Mi fuente es el IICA, el Instituto Interamericano de Cooperación para la Agricultura, de la Organización de los Estados Americanos (OEA). Orlando García-Valverde, Traductor Oficial, Costa Rica.</w:t>
      </w: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lang w:val="es-EC"/>
        </w:rPr>
      </w:pPr>
      <w:r w:rsidRPr="00D13E09">
        <w:rPr>
          <w:rFonts w:ascii="Arial" w:eastAsia="Times New Roman" w:hAnsi="Arial" w:cs="Arial"/>
          <w:color w:val="000000"/>
          <w:sz w:val="29"/>
          <w:lang w:val="es-EC"/>
        </w:rPr>
        <w:t>Estados Miembros </w:t>
      </w:r>
      <w:r w:rsidRPr="00D13E09">
        <w:rPr>
          <w:rFonts w:ascii="Arial" w:eastAsia="Times New Roman" w:hAnsi="Arial" w:cs="Arial"/>
          <w:color w:val="000000"/>
          <w:sz w:val="24"/>
          <w:lang w:val="es-EC"/>
        </w:rPr>
        <w:t>[</w:t>
      </w:r>
      <w:proofErr w:type="spellStart"/>
      <w:r w:rsidRPr="00D13E09">
        <w:rPr>
          <w:rFonts w:ascii="Arial" w:eastAsia="Times New Roman" w:hAnsi="Arial" w:cs="Arial"/>
          <w:color w:val="000000"/>
          <w:sz w:val="24"/>
        </w:rPr>
        <w:fldChar w:fldCharType="begin"/>
      </w:r>
      <w:proofErr w:type="spellEnd"/>
      <w:r w:rsidRPr="00D13E09">
        <w:rPr>
          <w:rFonts w:ascii="Arial" w:eastAsia="Times New Roman" w:hAnsi="Arial" w:cs="Arial"/>
          <w:color w:val="000000"/>
          <w:sz w:val="24"/>
          <w:lang w:val="es-EC"/>
        </w:rPr>
        <w:instrText xml:space="preserve"> HYPERLINK "http://es.wikipedia.org/w/index.php?title=Comunidad_del_Caribe&amp;action=edit&amp;section=5" \o "Editar sección: Estados Miembros" </w:instrText>
      </w:r>
      <w:proofErr w:type="spellStart"/>
      <w:r w:rsidRPr="00D13E09">
        <w:rPr>
          <w:rFonts w:ascii="Arial" w:eastAsia="Times New Roman" w:hAnsi="Arial" w:cs="Arial"/>
          <w:color w:val="000000"/>
          <w:sz w:val="24"/>
        </w:rPr>
        <w:fldChar w:fldCharType="separate"/>
      </w:r>
      <w:proofErr w:type="spellEnd"/>
      <w:r w:rsidRPr="00D13E09">
        <w:rPr>
          <w:rFonts w:ascii="Arial" w:eastAsia="Times New Roman" w:hAnsi="Arial" w:cs="Arial"/>
          <w:color w:val="002BB8"/>
          <w:sz w:val="24"/>
          <w:lang w:val="es-EC"/>
        </w:rPr>
        <w:t>editar</w:t>
      </w:r>
      <w:r w:rsidRPr="00D13E09">
        <w:rPr>
          <w:rFonts w:ascii="Arial" w:eastAsia="Times New Roman" w:hAnsi="Arial" w:cs="Arial"/>
          <w:color w:val="000000"/>
          <w:sz w:val="24"/>
        </w:rPr>
        <w:fldChar w:fldCharType="end"/>
      </w:r>
      <w:r w:rsidRPr="00D13E09">
        <w:rPr>
          <w:rFonts w:ascii="Arial" w:eastAsia="Times New Roman" w:hAnsi="Arial" w:cs="Arial"/>
          <w:color w:val="000000"/>
          <w:sz w:val="24"/>
          <w:lang w:val="es-EC"/>
        </w:rPr>
        <w:t>]</w:t>
      </w:r>
    </w:p>
    <w:p w:rsidR="00D13E09" w:rsidRPr="00D13E09" w:rsidRDefault="00D13E09" w:rsidP="00D13E09">
      <w:pPr>
        <w:spacing w:before="96" w:after="120" w:line="360"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lang w:val="es-EC"/>
        </w:rPr>
        <w:t>Los miembros plenos actualmente son:</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"http://es.wikipedia.org/wiki/Antigua_y_Barbuda" \o "Antigua y Barbuda"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Antigua y Barbuda</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(4 de julio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rPr>
        <w:instrText xml:space="preserve"> HYPERLINK "http://es.wikipedia.org/wiki/Bahamas" \o "Bahamas"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rPr>
        <w:t>Bahamas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rPr>
        <w:t> </w:t>
      </w:r>
      <w:r w:rsidRPr="00D13E09">
        <w:rPr>
          <w:rFonts w:ascii="Arial" w:eastAsia="Times New Roman" w:hAnsi="Arial" w:cs="Arial"/>
          <w:color w:val="000000"/>
          <w:sz w:val="20"/>
          <w:szCs w:val="20"/>
        </w:rPr>
        <w:t xml:space="preserve">(4 de </w:t>
      </w:r>
      <w:proofErr w:type="spellStart"/>
      <w:r w:rsidRPr="00D13E09">
        <w:rPr>
          <w:rFonts w:ascii="Arial" w:eastAsia="Times New Roman" w:hAnsi="Arial" w:cs="Arial"/>
          <w:color w:val="000000"/>
          <w:sz w:val="20"/>
          <w:szCs w:val="20"/>
        </w:rPr>
        <w:t>julio</w:t>
      </w:r>
      <w:proofErr w:type="spellEnd"/>
      <w:r w:rsidRPr="00D13E09">
        <w:rPr>
          <w:rFonts w:ascii="Arial" w:eastAsia="Times New Roman" w:hAnsi="Arial" w:cs="Arial"/>
          <w:color w:val="000000"/>
          <w:sz w:val="20"/>
          <w:szCs w:val="20"/>
        </w:rPr>
        <w:t xml:space="preserve"> de 1983)</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0" w:tooltip="Barbados" w:history="1">
        <w:r w:rsidRPr="00D13E09">
          <w:rPr>
            <w:rFonts w:ascii="Arial" w:eastAsia="Times New Roman" w:hAnsi="Arial" w:cs="Arial"/>
            <w:color w:val="5A3696"/>
            <w:sz w:val="20"/>
          </w:rPr>
          <w:t>Barbados</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w:t>
      </w:r>
      <w:proofErr w:type="spellStart"/>
      <w:r w:rsidRPr="00D13E09">
        <w:rPr>
          <w:rFonts w:ascii="Arial" w:eastAsia="Times New Roman" w:hAnsi="Arial" w:cs="Arial"/>
          <w:color w:val="000000"/>
          <w:sz w:val="20"/>
          <w:szCs w:val="20"/>
        </w:rPr>
        <w:t>agosto</w:t>
      </w:r>
      <w:proofErr w:type="spellEnd"/>
      <w:r w:rsidRPr="00D13E09">
        <w:rPr>
          <w:rFonts w:ascii="Arial" w:eastAsia="Times New Roman" w:hAnsi="Arial" w:cs="Arial"/>
          <w:color w:val="000000"/>
          <w:sz w:val="20"/>
          <w:szCs w:val="20"/>
        </w:rPr>
        <w:t xml:space="preserve"> 1 de 1973)</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1" w:tooltip="Belice" w:history="1">
        <w:proofErr w:type="spellStart"/>
        <w:r w:rsidRPr="00D13E09">
          <w:rPr>
            <w:rFonts w:ascii="Arial" w:eastAsia="Times New Roman" w:hAnsi="Arial" w:cs="Arial"/>
            <w:color w:val="002BB8"/>
            <w:sz w:val="20"/>
          </w:rPr>
          <w:t>Belice</w:t>
        </w:r>
        <w:proofErr w:type="spellEnd"/>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2" w:tooltip="Dominica" w:history="1">
        <w:r w:rsidRPr="00D13E09">
          <w:rPr>
            <w:rFonts w:ascii="Arial" w:eastAsia="Times New Roman" w:hAnsi="Arial" w:cs="Arial"/>
            <w:color w:val="5A3696"/>
            <w:sz w:val="20"/>
          </w:rPr>
          <w:t>Dominica</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3" w:tooltip="Granada (país)" w:history="1">
        <w:r w:rsidRPr="00D13E09">
          <w:rPr>
            <w:rFonts w:ascii="Arial" w:eastAsia="Times New Roman" w:hAnsi="Arial" w:cs="Arial"/>
            <w:color w:val="002BB8"/>
            <w:sz w:val="20"/>
          </w:rPr>
          <w:t>Granada</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4" w:tooltip="Guyana" w:history="1">
        <w:r w:rsidRPr="00D13E09">
          <w:rPr>
            <w:rFonts w:ascii="Arial" w:eastAsia="Times New Roman" w:hAnsi="Arial" w:cs="Arial"/>
            <w:color w:val="002BB8"/>
            <w:sz w:val="20"/>
          </w:rPr>
          <w:t>Guyana</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w:t>
      </w:r>
      <w:proofErr w:type="spellStart"/>
      <w:r w:rsidRPr="00D13E09">
        <w:rPr>
          <w:rFonts w:ascii="Arial" w:eastAsia="Times New Roman" w:hAnsi="Arial" w:cs="Arial"/>
          <w:color w:val="000000"/>
          <w:sz w:val="20"/>
          <w:szCs w:val="20"/>
        </w:rPr>
        <w:t>agosto</w:t>
      </w:r>
      <w:proofErr w:type="spellEnd"/>
      <w:r w:rsidRPr="00D13E09">
        <w:rPr>
          <w:rFonts w:ascii="Arial" w:eastAsia="Times New Roman" w:hAnsi="Arial" w:cs="Arial"/>
          <w:color w:val="000000"/>
          <w:sz w:val="20"/>
          <w:szCs w:val="20"/>
        </w:rPr>
        <w:t xml:space="preserve"> 1 de 1973)</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lang w:val="es-EC"/>
        </w:rPr>
      </w:pPr>
      <w:hyperlink r:id="rId35" w:tooltip="Haití" w:history="1">
        <w:r w:rsidRPr="00D13E09">
          <w:rPr>
            <w:rFonts w:ascii="Arial" w:eastAsia="Times New Roman" w:hAnsi="Arial" w:cs="Arial"/>
            <w:color w:val="5A3696"/>
            <w:sz w:val="20"/>
            <w:lang w:val="es-EC"/>
          </w:rPr>
          <w:t>Haití</w:t>
        </w:r>
      </w:hyperlink>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(miembro provisional en julio 4 de 1998, pleno en julio 2 de 2002)</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6" w:tooltip="Jamaica" w:history="1">
        <w:r w:rsidRPr="00D13E09">
          <w:rPr>
            <w:rFonts w:ascii="Arial" w:eastAsia="Times New Roman" w:hAnsi="Arial" w:cs="Arial"/>
            <w:color w:val="002BB8"/>
            <w:sz w:val="20"/>
          </w:rPr>
          <w:t>Jamaica</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w:t>
      </w:r>
      <w:proofErr w:type="spellStart"/>
      <w:r w:rsidRPr="00D13E09">
        <w:rPr>
          <w:rFonts w:ascii="Arial" w:eastAsia="Times New Roman" w:hAnsi="Arial" w:cs="Arial"/>
          <w:color w:val="000000"/>
          <w:sz w:val="20"/>
          <w:szCs w:val="20"/>
        </w:rPr>
        <w:t>agosto</w:t>
      </w:r>
      <w:proofErr w:type="spellEnd"/>
      <w:r w:rsidRPr="00D13E09">
        <w:rPr>
          <w:rFonts w:ascii="Arial" w:eastAsia="Times New Roman" w:hAnsi="Arial" w:cs="Arial"/>
          <w:color w:val="000000"/>
          <w:sz w:val="20"/>
          <w:szCs w:val="20"/>
        </w:rPr>
        <w:t xml:space="preserve"> 1 de 1973)</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7" w:tooltip="Montserrat" w:history="1">
        <w:r w:rsidRPr="00D13E09">
          <w:rPr>
            <w:rFonts w:ascii="Arial" w:eastAsia="Times New Roman" w:hAnsi="Arial" w:cs="Arial"/>
            <w:color w:val="002BB8"/>
            <w:sz w:val="20"/>
          </w:rPr>
          <w:t>Montserrat</w:t>
        </w:r>
      </w:hyperlink>
      <w:r w:rsidRPr="00D13E09">
        <w:rPr>
          <w:rFonts w:ascii="Arial" w:eastAsia="Times New Roman" w:hAnsi="Arial" w:cs="Arial"/>
          <w:color w:val="000000"/>
          <w:sz w:val="20"/>
          <w:szCs w:val="20"/>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lang w:val="es-EC"/>
        </w:rPr>
      </w:pPr>
      <w:hyperlink r:id="rId38" w:tooltip="San Cristóbal y Nieves" w:history="1">
        <w:r w:rsidRPr="00D13E09">
          <w:rPr>
            <w:rFonts w:ascii="Arial" w:eastAsia="Times New Roman" w:hAnsi="Arial" w:cs="Arial"/>
            <w:color w:val="002BB8"/>
            <w:sz w:val="20"/>
            <w:lang w:val="es-EC"/>
          </w:rPr>
          <w:t>San Cristóbal y Nieves</w:t>
        </w:r>
      </w:hyperlink>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(26 de julio de 1974 como San Cristobal-Nieves-Anguila)</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39" w:tooltip="Santa Lucía" w:history="1">
        <w:r w:rsidRPr="00D13E09">
          <w:rPr>
            <w:rFonts w:ascii="Arial" w:eastAsia="Times New Roman" w:hAnsi="Arial" w:cs="Arial"/>
            <w:color w:val="002BB8"/>
            <w:sz w:val="20"/>
          </w:rPr>
          <w:t xml:space="preserve">Santa </w:t>
        </w:r>
        <w:proofErr w:type="spellStart"/>
        <w:r w:rsidRPr="00D13E09">
          <w:rPr>
            <w:rFonts w:ascii="Arial" w:eastAsia="Times New Roman" w:hAnsi="Arial" w:cs="Arial"/>
            <w:color w:val="002BB8"/>
            <w:sz w:val="20"/>
          </w:rPr>
          <w:t>Lucía</w:t>
        </w:r>
        <w:proofErr w:type="spellEnd"/>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"http://es.wikipedia.org/wiki/San_Vicente_y_las_Granadinas" \o "San Vicente y las Granadinas"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San Vicente y las Granadinas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(mayo 1 de 1974)</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rPr>
      </w:pPr>
      <w:hyperlink r:id="rId40" w:tooltip="Surinam" w:history="1">
        <w:r w:rsidRPr="00D13E09">
          <w:rPr>
            <w:rFonts w:ascii="Arial" w:eastAsia="Times New Roman" w:hAnsi="Arial" w:cs="Arial"/>
            <w:color w:val="002BB8"/>
            <w:sz w:val="20"/>
          </w:rPr>
          <w:t>Surinam</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 xml:space="preserve">(4 de </w:t>
      </w:r>
      <w:proofErr w:type="spellStart"/>
      <w:r w:rsidRPr="00D13E09">
        <w:rPr>
          <w:rFonts w:ascii="Arial" w:eastAsia="Times New Roman" w:hAnsi="Arial" w:cs="Arial"/>
          <w:color w:val="000000"/>
          <w:sz w:val="20"/>
          <w:szCs w:val="20"/>
        </w:rPr>
        <w:t>julio</w:t>
      </w:r>
      <w:proofErr w:type="spellEnd"/>
      <w:r w:rsidRPr="00D13E09">
        <w:rPr>
          <w:rFonts w:ascii="Arial" w:eastAsia="Times New Roman" w:hAnsi="Arial" w:cs="Arial"/>
          <w:color w:val="000000"/>
          <w:sz w:val="20"/>
          <w:szCs w:val="20"/>
        </w:rPr>
        <w:t xml:space="preserve"> de 1983)</w:t>
      </w:r>
    </w:p>
    <w:p w:rsidR="00D13E09" w:rsidRPr="00D13E09" w:rsidRDefault="00D13E09" w:rsidP="00D13E09">
      <w:pPr>
        <w:numPr>
          <w:ilvl w:val="0"/>
          <w:numId w:val="6"/>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"http://es.wikipedia.org/wiki/Trinidad_y_Tobago" \o "Trinidad y Tobago"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5A3696"/>
          <w:sz w:val="20"/>
          <w:lang w:val="es-EC"/>
        </w:rPr>
        <w:t>Trinidad y Tobago</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(agosto 1 de 1973)</w:t>
      </w:r>
    </w:p>
    <w:p w:rsidR="00D13E09" w:rsidRPr="00D13E09" w:rsidRDefault="00D13E09" w:rsidP="00D13E09">
      <w:pPr>
        <w:spacing w:before="96" w:after="120" w:line="360" w:lineRule="atLeast"/>
        <w:rPr>
          <w:rFonts w:ascii="Arial" w:eastAsia="Times New Roman" w:hAnsi="Arial" w:cs="Arial"/>
          <w:color w:val="000000"/>
          <w:sz w:val="20"/>
          <w:szCs w:val="20"/>
        </w:rPr>
      </w:pPr>
      <w:r w:rsidRPr="00D13E09">
        <w:rPr>
          <w:rFonts w:ascii="Arial" w:eastAsia="Times New Roman" w:hAnsi="Arial" w:cs="Arial"/>
          <w:color w:val="000000"/>
          <w:sz w:val="20"/>
          <w:szCs w:val="20"/>
        </w:rPr>
        <w:t xml:space="preserve">Los </w:t>
      </w:r>
      <w:proofErr w:type="spellStart"/>
      <w:r w:rsidRPr="00D13E09">
        <w:rPr>
          <w:rFonts w:ascii="Arial" w:eastAsia="Times New Roman" w:hAnsi="Arial" w:cs="Arial"/>
          <w:color w:val="000000"/>
          <w:sz w:val="20"/>
          <w:szCs w:val="20"/>
        </w:rPr>
        <w:t>miembros</w:t>
      </w:r>
      <w:proofErr w:type="spellEnd"/>
      <w:r w:rsidRPr="00D13E09">
        <w:rPr>
          <w:rFonts w:ascii="Arial" w:eastAsia="Times New Roman" w:hAnsi="Arial" w:cs="Arial"/>
          <w:color w:val="000000"/>
          <w:sz w:val="20"/>
          <w:szCs w:val="20"/>
        </w:rPr>
        <w:t xml:space="preserve"> </w:t>
      </w:r>
      <w:proofErr w:type="spellStart"/>
      <w:r w:rsidRPr="00D13E09">
        <w:rPr>
          <w:rFonts w:ascii="Arial" w:eastAsia="Times New Roman" w:hAnsi="Arial" w:cs="Arial"/>
          <w:color w:val="000000"/>
          <w:sz w:val="20"/>
          <w:szCs w:val="20"/>
        </w:rPr>
        <w:t>asociados</w:t>
      </w:r>
      <w:proofErr w:type="spellEnd"/>
      <w:r w:rsidRPr="00D13E09">
        <w:rPr>
          <w:rFonts w:ascii="Arial" w:eastAsia="Times New Roman" w:hAnsi="Arial" w:cs="Arial"/>
          <w:color w:val="000000"/>
          <w:sz w:val="20"/>
          <w:szCs w:val="20"/>
        </w:rPr>
        <w:t xml:space="preserve"> son:</w:t>
      </w:r>
    </w:p>
    <w:p w:rsidR="00D13E09" w:rsidRPr="00D13E09" w:rsidRDefault="00D13E09" w:rsidP="00D13E09">
      <w:pPr>
        <w:numPr>
          <w:ilvl w:val="0"/>
          <w:numId w:val="7"/>
        </w:numPr>
        <w:spacing w:before="100" w:beforeAutospacing="1" w:after="24" w:line="360" w:lineRule="atLeast"/>
        <w:ind w:left="360"/>
        <w:rPr>
          <w:rFonts w:ascii="Arial" w:eastAsia="Times New Roman" w:hAnsi="Arial" w:cs="Arial"/>
          <w:color w:val="000000"/>
          <w:sz w:val="20"/>
          <w:szCs w:val="20"/>
        </w:rPr>
      </w:pPr>
      <w:hyperlink r:id="rId41" w:tooltip="Anguila (dependencia)" w:history="1">
        <w:proofErr w:type="spellStart"/>
        <w:r w:rsidRPr="00D13E09">
          <w:rPr>
            <w:rFonts w:ascii="Arial" w:eastAsia="Times New Roman" w:hAnsi="Arial" w:cs="Arial"/>
            <w:color w:val="002BB8"/>
            <w:sz w:val="20"/>
          </w:rPr>
          <w:t>Anguila</w:t>
        </w:r>
        <w:proofErr w:type="spellEnd"/>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w:t>
      </w:r>
      <w:proofErr w:type="spellStart"/>
      <w:r w:rsidRPr="00D13E09">
        <w:rPr>
          <w:rFonts w:ascii="Arial" w:eastAsia="Times New Roman" w:hAnsi="Arial" w:cs="Arial"/>
          <w:color w:val="000000"/>
          <w:sz w:val="20"/>
          <w:szCs w:val="20"/>
        </w:rPr>
        <w:t>julio</w:t>
      </w:r>
      <w:proofErr w:type="spellEnd"/>
      <w:r w:rsidRPr="00D13E09">
        <w:rPr>
          <w:rFonts w:ascii="Arial" w:eastAsia="Times New Roman" w:hAnsi="Arial" w:cs="Arial"/>
          <w:color w:val="000000"/>
          <w:sz w:val="20"/>
          <w:szCs w:val="20"/>
        </w:rPr>
        <w:t xml:space="preserve"> de 1999)</w:t>
      </w:r>
    </w:p>
    <w:p w:rsidR="00D13E09" w:rsidRPr="00D13E09" w:rsidRDefault="00D13E09" w:rsidP="00D13E09">
      <w:pPr>
        <w:numPr>
          <w:ilvl w:val="0"/>
          <w:numId w:val="7"/>
        </w:numPr>
        <w:spacing w:before="100" w:beforeAutospacing="1" w:after="24" w:line="360" w:lineRule="atLeast"/>
        <w:ind w:left="360"/>
        <w:rPr>
          <w:rFonts w:ascii="Arial" w:eastAsia="Times New Roman" w:hAnsi="Arial" w:cs="Arial"/>
          <w:color w:val="000000"/>
          <w:sz w:val="20"/>
          <w:szCs w:val="20"/>
        </w:rPr>
      </w:pPr>
      <w:hyperlink r:id="rId42" w:tooltip="Bermudas" w:history="1">
        <w:r w:rsidRPr="00D13E09">
          <w:rPr>
            <w:rFonts w:ascii="Arial" w:eastAsia="Times New Roman" w:hAnsi="Arial" w:cs="Arial"/>
            <w:color w:val="002BB8"/>
            <w:sz w:val="20"/>
          </w:rPr>
          <w:t>Bermudas</w:t>
        </w:r>
      </w:hyperlink>
      <w:r w:rsidRPr="00D13E09">
        <w:rPr>
          <w:rFonts w:ascii="Arial" w:eastAsia="Times New Roman" w:hAnsi="Arial" w:cs="Arial"/>
          <w:color w:val="000000"/>
          <w:sz w:val="20"/>
        </w:rPr>
        <w:t> </w:t>
      </w:r>
      <w:r w:rsidRPr="00D13E09">
        <w:rPr>
          <w:rFonts w:ascii="Arial" w:eastAsia="Times New Roman" w:hAnsi="Arial" w:cs="Arial"/>
          <w:color w:val="000000"/>
          <w:sz w:val="20"/>
          <w:szCs w:val="20"/>
        </w:rPr>
        <w:t>(</w:t>
      </w:r>
      <w:proofErr w:type="spellStart"/>
      <w:r w:rsidRPr="00D13E09">
        <w:rPr>
          <w:rFonts w:ascii="Arial" w:eastAsia="Times New Roman" w:hAnsi="Arial" w:cs="Arial"/>
          <w:color w:val="000000"/>
          <w:sz w:val="20"/>
          <w:szCs w:val="20"/>
        </w:rPr>
        <w:t>julio</w:t>
      </w:r>
      <w:proofErr w:type="spellEnd"/>
      <w:r w:rsidRPr="00D13E09">
        <w:rPr>
          <w:rFonts w:ascii="Arial" w:eastAsia="Times New Roman" w:hAnsi="Arial" w:cs="Arial"/>
          <w:color w:val="000000"/>
          <w:sz w:val="20"/>
          <w:szCs w:val="20"/>
        </w:rPr>
        <w:t xml:space="preserve"> 2 de 2003)</w:t>
      </w:r>
    </w:p>
    <w:p w:rsidR="00D13E09" w:rsidRPr="00D13E09" w:rsidRDefault="00D13E09" w:rsidP="00D13E09">
      <w:pPr>
        <w:numPr>
          <w:ilvl w:val="0"/>
          <w:numId w:val="7"/>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"http://es.wikipedia.org/wiki/Islas_Caim%C3%A1n" \o "Islas Caimán"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Islas Caimán</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(16 de mayo de 2002)</w:t>
      </w:r>
    </w:p>
    <w:p w:rsidR="00D13E09" w:rsidRPr="00D13E09" w:rsidRDefault="00D13E09" w:rsidP="00D13E09">
      <w:pPr>
        <w:numPr>
          <w:ilvl w:val="0"/>
          <w:numId w:val="7"/>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"http://es.wikipedia.org/wiki/Islas_Turcas_y_Caicos" \o "Islas Turcas y Caicos"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Islas Turcas y Caicos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(julio de 1991)</w:t>
      </w:r>
    </w:p>
    <w:p w:rsidR="00D13E09" w:rsidRPr="00D13E09" w:rsidRDefault="00D13E09" w:rsidP="00D13E09">
      <w:pPr>
        <w:numPr>
          <w:ilvl w:val="0"/>
          <w:numId w:val="7"/>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"http://es.wikipedia.org/wiki/Islas_V%C3%ADrgenes_Brit%C3%A1nicas" \o "Islas Vírgenes Británicas"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Islas Vírgenes Británicas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(julio de 1991)</w:t>
      </w:r>
    </w:p>
    <w:p w:rsidR="00D13E09" w:rsidRPr="00D13E09" w:rsidRDefault="00D13E09" w:rsidP="00D13E09">
      <w:pPr>
        <w:spacing w:before="96" w:after="120" w:line="360" w:lineRule="atLeast"/>
        <w:rPr>
          <w:rFonts w:ascii="Arial" w:eastAsia="Times New Roman" w:hAnsi="Arial" w:cs="Arial"/>
          <w:color w:val="000000"/>
          <w:sz w:val="20"/>
          <w:szCs w:val="20"/>
        </w:rPr>
      </w:pPr>
      <w:r w:rsidRPr="00D13E09">
        <w:rPr>
          <w:rFonts w:ascii="Arial" w:eastAsia="Times New Roman" w:hAnsi="Arial" w:cs="Arial"/>
          <w:color w:val="000000"/>
          <w:sz w:val="20"/>
          <w:szCs w:val="20"/>
        </w:rPr>
        <w:t xml:space="preserve">Los </w:t>
      </w:r>
      <w:proofErr w:type="spellStart"/>
      <w:r w:rsidRPr="00D13E09">
        <w:rPr>
          <w:rFonts w:ascii="Arial" w:eastAsia="Times New Roman" w:hAnsi="Arial" w:cs="Arial"/>
          <w:color w:val="000000"/>
          <w:sz w:val="20"/>
          <w:szCs w:val="20"/>
        </w:rPr>
        <w:t>estados</w:t>
      </w:r>
      <w:proofErr w:type="spellEnd"/>
      <w:r w:rsidRPr="00D13E09">
        <w:rPr>
          <w:rFonts w:ascii="Arial" w:eastAsia="Times New Roman" w:hAnsi="Arial" w:cs="Arial"/>
          <w:color w:val="000000"/>
          <w:sz w:val="20"/>
          <w:szCs w:val="20"/>
        </w:rPr>
        <w:t xml:space="preserve"> </w:t>
      </w:r>
      <w:proofErr w:type="spellStart"/>
      <w:r w:rsidRPr="00D13E09">
        <w:rPr>
          <w:rFonts w:ascii="Arial" w:eastAsia="Times New Roman" w:hAnsi="Arial" w:cs="Arial"/>
          <w:color w:val="000000"/>
          <w:sz w:val="20"/>
          <w:szCs w:val="20"/>
        </w:rPr>
        <w:t>observadores</w:t>
      </w:r>
      <w:proofErr w:type="spellEnd"/>
      <w:r w:rsidRPr="00D13E09">
        <w:rPr>
          <w:rFonts w:ascii="Arial" w:eastAsia="Times New Roman" w:hAnsi="Arial" w:cs="Arial"/>
          <w:color w:val="000000"/>
          <w:sz w:val="20"/>
          <w:szCs w:val="20"/>
        </w:rPr>
        <w:t xml:space="preserve"> son:</w:t>
      </w:r>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3" w:tooltip="Antillas Neerlandesas" w:history="1">
        <w:proofErr w:type="spellStart"/>
        <w:r w:rsidRPr="00D13E09">
          <w:rPr>
            <w:rFonts w:ascii="Arial" w:eastAsia="Times New Roman" w:hAnsi="Arial" w:cs="Arial"/>
            <w:color w:val="002BB8"/>
            <w:sz w:val="20"/>
          </w:rPr>
          <w:t>Antillas</w:t>
        </w:r>
        <w:proofErr w:type="spellEnd"/>
        <w:r w:rsidRPr="00D13E09">
          <w:rPr>
            <w:rFonts w:ascii="Arial" w:eastAsia="Times New Roman" w:hAnsi="Arial" w:cs="Arial"/>
            <w:color w:val="002BB8"/>
            <w:sz w:val="20"/>
          </w:rPr>
          <w:t xml:space="preserve"> </w:t>
        </w:r>
        <w:proofErr w:type="spellStart"/>
        <w:r w:rsidRPr="00D13E09">
          <w:rPr>
            <w:rFonts w:ascii="Arial" w:eastAsia="Times New Roman" w:hAnsi="Arial" w:cs="Arial"/>
            <w:color w:val="002BB8"/>
            <w:sz w:val="20"/>
          </w:rPr>
          <w:t>Neerlandesas</w:t>
        </w:r>
        <w:proofErr w:type="spellEnd"/>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4" w:tooltip="Aruba" w:history="1">
        <w:r w:rsidRPr="00D13E09">
          <w:rPr>
            <w:rFonts w:ascii="Arial" w:eastAsia="Times New Roman" w:hAnsi="Arial" w:cs="Arial"/>
            <w:color w:val="002BB8"/>
            <w:sz w:val="20"/>
          </w:rPr>
          <w:t>Aruba</w:t>
        </w:r>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5" w:tooltip="Colombia" w:history="1">
        <w:r w:rsidRPr="00D13E09">
          <w:rPr>
            <w:rFonts w:ascii="Arial" w:eastAsia="Times New Roman" w:hAnsi="Arial" w:cs="Arial"/>
            <w:color w:val="5A3696"/>
            <w:sz w:val="20"/>
          </w:rPr>
          <w:t>Colombia</w:t>
        </w:r>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6" w:tooltip="México" w:history="1">
        <w:r w:rsidRPr="00D13E09">
          <w:rPr>
            <w:rFonts w:ascii="Arial" w:eastAsia="Times New Roman" w:hAnsi="Arial" w:cs="Arial"/>
            <w:color w:val="5A3696"/>
            <w:sz w:val="20"/>
          </w:rPr>
          <w:t>México</w:t>
        </w:r>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7" w:tooltip="Puerto Rico" w:history="1">
        <w:r w:rsidRPr="00D13E09">
          <w:rPr>
            <w:rFonts w:ascii="Arial" w:eastAsia="Times New Roman" w:hAnsi="Arial" w:cs="Arial"/>
            <w:color w:val="002BB8"/>
            <w:sz w:val="20"/>
          </w:rPr>
          <w:t>Puerto Rico</w:t>
        </w:r>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8" w:tooltip="Republica Dominicana" w:history="1">
        <w:proofErr w:type="spellStart"/>
        <w:r w:rsidRPr="00D13E09">
          <w:rPr>
            <w:rFonts w:ascii="Arial" w:eastAsia="Times New Roman" w:hAnsi="Arial" w:cs="Arial"/>
            <w:color w:val="002BB8"/>
            <w:sz w:val="20"/>
          </w:rPr>
          <w:t>Republica</w:t>
        </w:r>
        <w:proofErr w:type="spellEnd"/>
        <w:r w:rsidRPr="00D13E09">
          <w:rPr>
            <w:rFonts w:ascii="Arial" w:eastAsia="Times New Roman" w:hAnsi="Arial" w:cs="Arial"/>
            <w:color w:val="002BB8"/>
            <w:sz w:val="20"/>
          </w:rPr>
          <w:t xml:space="preserve"> </w:t>
        </w:r>
        <w:proofErr w:type="spellStart"/>
        <w:r w:rsidRPr="00D13E09">
          <w:rPr>
            <w:rFonts w:ascii="Arial" w:eastAsia="Times New Roman" w:hAnsi="Arial" w:cs="Arial"/>
            <w:color w:val="002BB8"/>
            <w:sz w:val="20"/>
          </w:rPr>
          <w:t>Dominicana</w:t>
        </w:r>
        <w:proofErr w:type="spellEnd"/>
      </w:hyperlink>
    </w:p>
    <w:p w:rsidR="00D13E09" w:rsidRPr="00D13E09" w:rsidRDefault="00D13E09" w:rsidP="00D13E09">
      <w:pPr>
        <w:numPr>
          <w:ilvl w:val="0"/>
          <w:numId w:val="8"/>
        </w:numPr>
        <w:spacing w:before="100" w:beforeAutospacing="1" w:after="24" w:line="360" w:lineRule="atLeast"/>
        <w:ind w:left="360"/>
        <w:rPr>
          <w:rFonts w:ascii="Arial" w:eastAsia="Times New Roman" w:hAnsi="Arial" w:cs="Arial"/>
          <w:color w:val="000000"/>
          <w:sz w:val="20"/>
          <w:szCs w:val="20"/>
        </w:rPr>
      </w:pPr>
      <w:hyperlink r:id="rId49" w:tooltip="Venezuela" w:history="1">
        <w:r w:rsidRPr="00D13E09">
          <w:rPr>
            <w:rFonts w:ascii="Arial" w:eastAsia="Times New Roman" w:hAnsi="Arial" w:cs="Arial"/>
            <w:color w:val="5A3696"/>
            <w:sz w:val="20"/>
          </w:rPr>
          <w:t>Venezuela</w:t>
        </w:r>
      </w:hyperlink>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lang w:val="es-EC"/>
        </w:rPr>
      </w:pPr>
      <w:r w:rsidRPr="00D13E09">
        <w:rPr>
          <w:rFonts w:ascii="Arial" w:eastAsia="Times New Roman" w:hAnsi="Arial" w:cs="Arial"/>
          <w:color w:val="000000"/>
          <w:sz w:val="29"/>
          <w:lang w:val="es-EC"/>
        </w:rPr>
        <w:t>Español en la Comunidad del Caribe </w:t>
      </w:r>
      <w:r w:rsidRPr="00D13E09">
        <w:rPr>
          <w:rFonts w:ascii="Arial" w:eastAsia="Times New Roman" w:hAnsi="Arial" w:cs="Arial"/>
          <w:color w:val="000000"/>
          <w:sz w:val="24"/>
          <w:lang w:val="es-EC"/>
        </w:rPr>
        <w:t>[</w:t>
      </w:r>
      <w:proofErr w:type="spellStart"/>
      <w:r w:rsidRPr="00D13E09">
        <w:rPr>
          <w:rFonts w:ascii="Arial" w:eastAsia="Times New Roman" w:hAnsi="Arial" w:cs="Arial"/>
          <w:color w:val="000000"/>
          <w:sz w:val="24"/>
        </w:rPr>
        <w:fldChar w:fldCharType="begin"/>
      </w:r>
      <w:proofErr w:type="spellEnd"/>
      <w:r w:rsidRPr="00D13E09">
        <w:rPr>
          <w:rFonts w:ascii="Arial" w:eastAsia="Times New Roman" w:hAnsi="Arial" w:cs="Arial"/>
          <w:color w:val="000000"/>
          <w:sz w:val="24"/>
          <w:lang w:val="es-EC"/>
        </w:rPr>
        <w:instrText xml:space="preserve"> HYPERLINK "http://es.wikipedia.org/w/index.php?title=Comunidad_del_Caribe&amp;action=edit&amp;section=6" \o "Editar sección: Español en la Comunidad del Caribe" </w:instrText>
      </w:r>
      <w:proofErr w:type="spellStart"/>
      <w:r w:rsidRPr="00D13E09">
        <w:rPr>
          <w:rFonts w:ascii="Arial" w:eastAsia="Times New Roman" w:hAnsi="Arial" w:cs="Arial"/>
          <w:color w:val="000000"/>
          <w:sz w:val="24"/>
        </w:rPr>
        <w:fldChar w:fldCharType="separate"/>
      </w:r>
      <w:proofErr w:type="spellEnd"/>
      <w:r w:rsidRPr="00D13E09">
        <w:rPr>
          <w:rFonts w:ascii="Arial" w:eastAsia="Times New Roman" w:hAnsi="Arial" w:cs="Arial"/>
          <w:color w:val="002BB8"/>
          <w:sz w:val="24"/>
          <w:lang w:val="es-EC"/>
        </w:rPr>
        <w:t>editar</w:t>
      </w:r>
      <w:r w:rsidRPr="00D13E09">
        <w:rPr>
          <w:rFonts w:ascii="Arial" w:eastAsia="Times New Roman" w:hAnsi="Arial" w:cs="Arial"/>
          <w:color w:val="000000"/>
          <w:sz w:val="24"/>
        </w:rPr>
        <w:fldChar w:fldCharType="end"/>
      </w:r>
      <w:r w:rsidRPr="00D13E09">
        <w:rPr>
          <w:rFonts w:ascii="Arial" w:eastAsia="Times New Roman" w:hAnsi="Arial" w:cs="Arial"/>
          <w:color w:val="000000"/>
          <w:sz w:val="24"/>
          <w:lang w:val="es-EC"/>
        </w:rPr>
        <w:t>]</w:t>
      </w:r>
    </w:p>
    <w:p w:rsidR="00D13E09" w:rsidRPr="00D13E09" w:rsidRDefault="00D13E09" w:rsidP="00D13E09">
      <w:pPr>
        <w:spacing w:before="96" w:after="120" w:line="360" w:lineRule="atLeast"/>
        <w:rPr>
          <w:rFonts w:ascii="Arial" w:eastAsia="Times New Roman" w:hAnsi="Arial" w:cs="Arial"/>
          <w:color w:val="000000"/>
          <w:sz w:val="20"/>
          <w:szCs w:val="20"/>
        </w:rPr>
      </w:pPr>
      <w:r w:rsidRPr="00D13E09">
        <w:rPr>
          <w:rFonts w:ascii="Arial" w:eastAsia="Times New Roman" w:hAnsi="Arial" w:cs="Arial"/>
          <w:color w:val="000000"/>
          <w:sz w:val="20"/>
          <w:szCs w:val="20"/>
          <w:lang w:val="es-EC"/>
        </w:rPr>
        <w:t>Aunque la lengua inglesa es oficial en la mayoría de sus miembros, el</w:t>
      </w:r>
      <w:r w:rsidRPr="00D13E09">
        <w:rPr>
          <w:rFonts w:ascii="Arial" w:eastAsia="Times New Roman" w:hAnsi="Arial" w:cs="Arial"/>
          <w:color w:val="000000"/>
          <w:sz w:val="20"/>
          <w:lang w:val="es-EC"/>
        </w:rPr>
        <w:t> </w:t>
      </w:r>
      <w:hyperlink r:id="rId50" w:tooltip="Idioma español" w:history="1">
        <w:r w:rsidRPr="00D13E09">
          <w:rPr>
            <w:rFonts w:ascii="Arial" w:eastAsia="Times New Roman" w:hAnsi="Arial" w:cs="Arial"/>
            <w:color w:val="002BB8"/>
            <w:sz w:val="20"/>
            <w:lang w:val="es-EC"/>
          </w:rPr>
          <w:t>español</w:t>
        </w:r>
      </w:hyperlink>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va ganando terreno. En 2003 la Comunidad del Caribe acordó hacer del castellano su segundo idioma oficial, y reconoció la necesidad de popularizarlo en la región, para lo que solicitó la ayuda de</w:t>
      </w:r>
      <w:r w:rsidRPr="00D13E09">
        <w:rPr>
          <w:rFonts w:ascii="Arial" w:eastAsia="Times New Roman" w:hAnsi="Arial" w:cs="Arial"/>
          <w:color w:val="000000"/>
          <w:sz w:val="20"/>
          <w:lang w:val="es-EC"/>
        </w:rPr>
        <w:t> </w:t>
      </w:r>
      <w:hyperlink r:id="rId51" w:tooltip="Cuba" w:history="1">
        <w:r w:rsidRPr="00D13E09">
          <w:rPr>
            <w:rFonts w:ascii="Arial" w:eastAsia="Times New Roman" w:hAnsi="Arial" w:cs="Arial"/>
            <w:color w:val="5A3696"/>
            <w:sz w:val="20"/>
            <w:lang w:val="es-EC"/>
          </w:rPr>
          <w:t>Cuba</w:t>
        </w:r>
      </w:hyperlink>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y de la</w:t>
      </w:r>
      <w:r w:rsidRPr="00D13E09">
        <w:rPr>
          <w:rFonts w:ascii="Arial" w:eastAsia="Times New Roman" w:hAnsi="Arial" w:cs="Arial"/>
          <w:color w:val="000000"/>
          <w:sz w:val="20"/>
          <w:lang w:val="es-EC"/>
        </w:rPr>
        <w:t> </w:t>
      </w:r>
      <w:hyperlink r:id="rId52" w:tooltip="Organización de Estados Americanos" w:history="1">
        <w:r w:rsidRPr="00D13E09">
          <w:rPr>
            <w:rFonts w:ascii="Arial" w:eastAsia="Times New Roman" w:hAnsi="Arial" w:cs="Arial"/>
            <w:color w:val="002BB8"/>
            <w:sz w:val="20"/>
            <w:lang w:val="es-EC"/>
          </w:rPr>
          <w:t>Organización de Estados Americanos</w:t>
        </w:r>
      </w:hyperlink>
      <w:r w:rsidRPr="00D13E09">
        <w:rPr>
          <w:rFonts w:ascii="Arial" w:eastAsia="Times New Roman" w:hAnsi="Arial" w:cs="Arial"/>
          <w:color w:val="000000"/>
          <w:sz w:val="20"/>
          <w:szCs w:val="20"/>
          <w:lang w:val="es-EC"/>
        </w:rPr>
        <w:t xml:space="preserve">. Según declaró el 9 de octubre de ese año su subsecretaria general, Lolita </w:t>
      </w:r>
      <w:r w:rsidRPr="00D13E09">
        <w:rPr>
          <w:rFonts w:ascii="Arial" w:eastAsia="Times New Roman" w:hAnsi="Arial" w:cs="Arial"/>
          <w:color w:val="000000"/>
          <w:sz w:val="20"/>
          <w:szCs w:val="20"/>
          <w:lang w:val="es-EC"/>
        </w:rPr>
        <w:lastRenderedPageBreak/>
        <w:t>Applewhite, los jefes de estado de la comunidad tomaron esa decisión para ayudar a reducir las distancias culturales y de comunicación que la separan de sus vecinos latinoamericanos.</w:t>
      </w:r>
      <w:hyperlink r:id="rId53" w:anchor="cite_note-0" w:history="1">
        <w:r w:rsidRPr="00D13E09">
          <w:rPr>
            <w:rFonts w:ascii="Arial" w:eastAsia="Times New Roman" w:hAnsi="Arial" w:cs="Arial"/>
            <w:color w:val="002BB8"/>
            <w:sz w:val="20"/>
            <w:vertAlign w:val="superscript"/>
          </w:rPr>
          <w:t>1</w:t>
        </w:r>
      </w:hyperlink>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D13E09">
        <w:rPr>
          <w:rFonts w:ascii="Arial" w:eastAsia="Times New Roman" w:hAnsi="Arial" w:cs="Arial"/>
          <w:color w:val="000000"/>
          <w:sz w:val="29"/>
        </w:rPr>
        <w:t>Véase</w:t>
      </w:r>
      <w:proofErr w:type="spellEnd"/>
      <w:r w:rsidRPr="00D13E09">
        <w:rPr>
          <w:rFonts w:ascii="Arial" w:eastAsia="Times New Roman" w:hAnsi="Arial" w:cs="Arial"/>
          <w:color w:val="000000"/>
          <w:sz w:val="29"/>
        </w:rPr>
        <w:t xml:space="preserve"> </w:t>
      </w:r>
      <w:proofErr w:type="spellStart"/>
      <w:r w:rsidRPr="00D13E09">
        <w:rPr>
          <w:rFonts w:ascii="Arial" w:eastAsia="Times New Roman" w:hAnsi="Arial" w:cs="Arial"/>
          <w:color w:val="000000"/>
          <w:sz w:val="29"/>
        </w:rPr>
        <w:t>también</w:t>
      </w:r>
      <w:proofErr w:type="spellEnd"/>
      <w:r w:rsidRPr="00D13E09">
        <w:rPr>
          <w:rFonts w:ascii="Arial" w:eastAsia="Times New Roman" w:hAnsi="Arial" w:cs="Arial"/>
          <w:color w:val="000000"/>
          <w:sz w:val="29"/>
        </w:rPr>
        <w:t>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"http://es.wikipedia.org/w/index.php?title=Comunidad_del_Caribe&amp;action=edit&amp;section=7" \o "Editar sección: Véase también"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numPr>
          <w:ilvl w:val="0"/>
          <w:numId w:val="9"/>
        </w:numPr>
        <w:spacing w:before="100" w:beforeAutospacing="1" w:after="24" w:line="360" w:lineRule="atLeast"/>
        <w:ind w:left="360"/>
        <w:rPr>
          <w:rFonts w:ascii="Arial" w:eastAsia="Times New Roman" w:hAnsi="Arial" w:cs="Arial"/>
          <w:color w:val="000000"/>
          <w:sz w:val="20"/>
          <w:szCs w:val="20"/>
        </w:rPr>
      </w:pPr>
      <w:hyperlink r:id="rId54" w:tooltip="Comunidad Andina de Naciones" w:history="1">
        <w:proofErr w:type="spellStart"/>
        <w:r w:rsidRPr="00D13E09">
          <w:rPr>
            <w:rFonts w:ascii="Arial" w:eastAsia="Times New Roman" w:hAnsi="Arial" w:cs="Arial"/>
            <w:color w:val="002BB8"/>
            <w:sz w:val="20"/>
          </w:rPr>
          <w:t>Comunidad</w:t>
        </w:r>
        <w:proofErr w:type="spellEnd"/>
        <w:r w:rsidRPr="00D13E09">
          <w:rPr>
            <w:rFonts w:ascii="Arial" w:eastAsia="Times New Roman" w:hAnsi="Arial" w:cs="Arial"/>
            <w:color w:val="002BB8"/>
            <w:sz w:val="20"/>
          </w:rPr>
          <w:t xml:space="preserve"> </w:t>
        </w:r>
        <w:proofErr w:type="spellStart"/>
        <w:r w:rsidRPr="00D13E09">
          <w:rPr>
            <w:rFonts w:ascii="Arial" w:eastAsia="Times New Roman" w:hAnsi="Arial" w:cs="Arial"/>
            <w:color w:val="002BB8"/>
            <w:sz w:val="20"/>
          </w:rPr>
          <w:t>Andina</w:t>
        </w:r>
        <w:proofErr w:type="spellEnd"/>
        <w:r w:rsidRPr="00D13E09">
          <w:rPr>
            <w:rFonts w:ascii="Arial" w:eastAsia="Times New Roman" w:hAnsi="Arial" w:cs="Arial"/>
            <w:color w:val="002BB8"/>
            <w:sz w:val="20"/>
          </w:rPr>
          <w:t xml:space="preserve"> de </w:t>
        </w:r>
        <w:proofErr w:type="spellStart"/>
        <w:r w:rsidRPr="00D13E09">
          <w:rPr>
            <w:rFonts w:ascii="Arial" w:eastAsia="Times New Roman" w:hAnsi="Arial" w:cs="Arial"/>
            <w:color w:val="002BB8"/>
            <w:sz w:val="20"/>
          </w:rPr>
          <w:t>Naciones</w:t>
        </w:r>
        <w:proofErr w:type="spellEnd"/>
      </w:hyperlink>
    </w:p>
    <w:p w:rsidR="00D13E09" w:rsidRPr="00D13E09" w:rsidRDefault="00D13E09" w:rsidP="00D13E09">
      <w:pPr>
        <w:numPr>
          <w:ilvl w:val="0"/>
          <w:numId w:val="9"/>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"http://es.wikipedia.org/wiki/Mercado_Com%C3%BAn_del_Sur" \o "Mercado Común del Sur"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Mercado Común del Sur</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(Mercosur)</w:t>
      </w:r>
    </w:p>
    <w:p w:rsidR="00D13E09" w:rsidRPr="00D13E09" w:rsidRDefault="00D13E09" w:rsidP="00D13E09">
      <w:pPr>
        <w:numPr>
          <w:ilvl w:val="0"/>
          <w:numId w:val="9"/>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"http://es.wikipedia.org/wiki/Organizaci%C3%B3n_de_los_Estados_Americanos" \o "Organización de los Estados Americanos"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Organización de los Estados Americanos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(OEA)</w:t>
      </w:r>
    </w:p>
    <w:p w:rsidR="00D13E09" w:rsidRPr="00D13E09" w:rsidRDefault="00D13E09" w:rsidP="00D13E09">
      <w:pPr>
        <w:numPr>
          <w:ilvl w:val="0"/>
          <w:numId w:val="9"/>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"http://es.wikipedia.org/wiki/Tratado_de_Libre_Comercio_de_Am%C3%A9rica_del_Norte" \o "Tratado de Libre Comercio de América del Norte"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Tratado de Libre Comercio de América del Norte</w:t>
      </w:r>
      <w:r w:rsidRPr="00D13E09">
        <w:rPr>
          <w:rFonts w:ascii="Arial" w:eastAsia="Times New Roman" w:hAnsi="Arial" w:cs="Arial"/>
          <w:color w:val="000000"/>
          <w:sz w:val="20"/>
          <w:szCs w:val="20"/>
        </w:rPr>
        <w:fldChar w:fldCharType="end"/>
      </w:r>
    </w:p>
    <w:p w:rsidR="00D13E09" w:rsidRPr="00D13E09" w:rsidRDefault="00D13E09" w:rsidP="00D13E09">
      <w:pPr>
        <w:numPr>
          <w:ilvl w:val="0"/>
          <w:numId w:val="9"/>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"http://es.wikipedia.org/wiki/Uni%C3%B3n_de_Naciones_Sudamericanas" \o "Unión de Naciones Sudamericanas"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Unión de Naciones Sudamericanas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(UNASUR)</w:t>
      </w: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D13E09">
        <w:rPr>
          <w:rFonts w:ascii="Arial" w:eastAsia="Times New Roman" w:hAnsi="Arial" w:cs="Arial"/>
          <w:color w:val="000000"/>
          <w:sz w:val="29"/>
        </w:rPr>
        <w:t>Referencias</w:t>
      </w:r>
      <w:proofErr w:type="spellEnd"/>
      <w:r w:rsidRPr="00D13E09">
        <w:rPr>
          <w:rFonts w:ascii="Arial" w:eastAsia="Times New Roman" w:hAnsi="Arial" w:cs="Arial"/>
          <w:color w:val="000000"/>
          <w:sz w:val="29"/>
        </w:rPr>
        <w:t>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"http://es.wikipedia.org/w/index.php?title=Comunidad_del_Caribe&amp;action=edit&amp;section=8" \o "Editar sección: Referencias"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numPr>
          <w:ilvl w:val="0"/>
          <w:numId w:val="10"/>
        </w:numPr>
        <w:spacing w:before="100" w:beforeAutospacing="1" w:after="24" w:line="360" w:lineRule="atLeast"/>
        <w:ind w:left="768"/>
        <w:rPr>
          <w:rFonts w:ascii="Arial" w:eastAsia="Times New Roman" w:hAnsi="Arial" w:cs="Arial"/>
          <w:color w:val="000000"/>
          <w:sz w:val="20"/>
          <w:szCs w:val="20"/>
        </w:rPr>
      </w:pPr>
      <w:hyperlink r:id="rId55" w:anchor="cite_ref-0" w:history="1">
        <w:r w:rsidRPr="00D13E09">
          <w:rPr>
            <w:rFonts w:ascii="Arial" w:eastAsia="Times New Roman" w:hAnsi="Arial" w:cs="Arial"/>
            <w:color w:val="002BB8"/>
            <w:sz w:val="20"/>
          </w:rPr>
          <w:t>↑</w:t>
        </w:r>
      </w:hyperlink>
      <w:r w:rsidRPr="00D13E09">
        <w:rPr>
          <w:rFonts w:ascii="Arial" w:eastAsia="Times New Roman" w:hAnsi="Arial" w:cs="Arial"/>
          <w:color w:val="000000"/>
          <w:sz w:val="20"/>
        </w:rPr>
        <w:t> </w:t>
      </w:r>
      <w:hyperlink r:id="rId56" w:history="1">
        <w:r w:rsidRPr="00D13E09">
          <w:rPr>
            <w:rFonts w:ascii="Arial" w:eastAsia="Times New Roman" w:hAnsi="Arial" w:cs="Arial"/>
            <w:color w:val="3366BB"/>
            <w:sz w:val="20"/>
          </w:rPr>
          <w:t>http://www.caricom.org/jsp/speeches/awardceremony_outstandingstudents_applewhaite.jsp?null&amp;prnf=1</w:t>
        </w:r>
      </w:hyperlink>
      <w:r w:rsidRPr="00D13E09">
        <w:rPr>
          <w:rFonts w:ascii="Arial" w:eastAsia="Times New Roman" w:hAnsi="Arial" w:cs="Arial"/>
          <w:color w:val="000000"/>
          <w:sz w:val="20"/>
          <w:szCs w:val="20"/>
        </w:rPr>
        <w:t>. Spanish should become the second official language of CARICOM</w:t>
      </w:r>
    </w:p>
    <w:p w:rsidR="00D13E09" w:rsidRPr="00D13E09" w:rsidRDefault="00D13E09" w:rsidP="00D13E09">
      <w:pPr>
        <w:spacing w:before="96" w:after="120" w:line="360" w:lineRule="atLeast"/>
        <w:rPr>
          <w:rFonts w:ascii="Arial" w:eastAsia="Times New Roman" w:hAnsi="Arial" w:cs="Arial"/>
          <w:color w:val="000000"/>
          <w:sz w:val="20"/>
          <w:szCs w:val="20"/>
        </w:rPr>
      </w:pPr>
    </w:p>
    <w:p w:rsidR="00D13E09" w:rsidRPr="00D13E09" w:rsidRDefault="00D13E09" w:rsidP="00D13E09">
      <w:pPr>
        <w:pBdr>
          <w:bottom w:val="single" w:sz="6" w:space="2" w:color="AAAAAA"/>
        </w:pBdr>
        <w:spacing w:after="144" w:line="285" w:lineRule="atLeast"/>
        <w:outlineLvl w:val="1"/>
        <w:rPr>
          <w:rFonts w:ascii="Arial" w:eastAsia="Times New Roman" w:hAnsi="Arial" w:cs="Arial"/>
          <w:color w:val="000000"/>
          <w:sz w:val="29"/>
          <w:szCs w:val="29"/>
        </w:rPr>
      </w:pPr>
      <w:r w:rsidRPr="00D13E09">
        <w:rPr>
          <w:rFonts w:ascii="Arial" w:eastAsia="Times New Roman" w:hAnsi="Arial" w:cs="Arial"/>
          <w:color w:val="000000"/>
          <w:sz w:val="29"/>
        </w:rPr>
        <w:t xml:space="preserve">Enlaces </w:t>
      </w:r>
      <w:proofErr w:type="spellStart"/>
      <w:r w:rsidRPr="00D13E09">
        <w:rPr>
          <w:rFonts w:ascii="Arial" w:eastAsia="Times New Roman" w:hAnsi="Arial" w:cs="Arial"/>
          <w:color w:val="000000"/>
          <w:sz w:val="29"/>
        </w:rPr>
        <w:t>externos</w:t>
      </w:r>
      <w:proofErr w:type="spellEnd"/>
      <w:r w:rsidRPr="00D13E09">
        <w:rPr>
          <w:rFonts w:ascii="Arial" w:eastAsia="Times New Roman" w:hAnsi="Arial" w:cs="Arial"/>
          <w:color w:val="000000"/>
          <w:sz w:val="29"/>
        </w:rPr>
        <w:t> </w:t>
      </w:r>
      <w:r w:rsidRPr="00D13E09">
        <w:rPr>
          <w:rFonts w:ascii="Arial" w:eastAsia="Times New Roman" w:hAnsi="Arial" w:cs="Arial"/>
          <w:color w:val="000000"/>
          <w:sz w:val="24"/>
        </w:rPr>
        <w:t>[</w:t>
      </w:r>
      <w:proofErr w:type="spellStart"/>
      <w:r w:rsidRPr="00D13E09">
        <w:rPr>
          <w:rFonts w:ascii="Arial" w:eastAsia="Times New Roman" w:hAnsi="Arial" w:cs="Arial"/>
          <w:color w:val="000000"/>
          <w:sz w:val="24"/>
        </w:rPr>
        <w:fldChar w:fldCharType="begin"/>
      </w:r>
      <w:r w:rsidRPr="00D13E09">
        <w:rPr>
          <w:rFonts w:ascii="Arial" w:eastAsia="Times New Roman" w:hAnsi="Arial" w:cs="Arial"/>
          <w:color w:val="000000"/>
          <w:sz w:val="24"/>
        </w:rPr>
        <w:instrText xml:space="preserve"> HYPERLINK "http://es.wikipedia.org/w/index.php?title=Comunidad_del_Caribe&amp;action=edit&amp;section=9" \o "Editar sección: Enlaces externos" </w:instrText>
      </w:r>
      <w:r w:rsidRPr="00D13E09">
        <w:rPr>
          <w:rFonts w:ascii="Arial" w:eastAsia="Times New Roman" w:hAnsi="Arial" w:cs="Arial"/>
          <w:color w:val="000000"/>
          <w:sz w:val="24"/>
        </w:rPr>
        <w:fldChar w:fldCharType="separate"/>
      </w:r>
      <w:r w:rsidRPr="00D13E09">
        <w:rPr>
          <w:rFonts w:ascii="Arial" w:eastAsia="Times New Roman" w:hAnsi="Arial" w:cs="Arial"/>
          <w:color w:val="002BB8"/>
          <w:sz w:val="24"/>
        </w:rPr>
        <w:t>editar</w:t>
      </w:r>
      <w:proofErr w:type="spellEnd"/>
      <w:r w:rsidRPr="00D13E09">
        <w:rPr>
          <w:rFonts w:ascii="Arial" w:eastAsia="Times New Roman" w:hAnsi="Arial" w:cs="Arial"/>
          <w:color w:val="000000"/>
          <w:sz w:val="24"/>
        </w:rPr>
        <w:fldChar w:fldCharType="end"/>
      </w:r>
      <w:r w:rsidRPr="00D13E09">
        <w:rPr>
          <w:rFonts w:ascii="Arial" w:eastAsia="Times New Roman" w:hAnsi="Arial" w:cs="Arial"/>
          <w:color w:val="000000"/>
          <w:sz w:val="24"/>
        </w:rPr>
        <w:t>]</w:t>
      </w:r>
    </w:p>
    <w:p w:rsidR="00D13E09" w:rsidRPr="00D13E09" w:rsidRDefault="00D13E09" w:rsidP="00D13E09">
      <w:pPr>
        <w:numPr>
          <w:ilvl w:val="0"/>
          <w:numId w:val="11"/>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"http://www.caricom.org"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3366BB"/>
          <w:sz w:val="20"/>
          <w:lang w:val="es-EC"/>
        </w:rPr>
        <w:t>Sitio oficial de la Comunidad del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(en inglés)</w:t>
      </w:r>
    </w:p>
    <w:p w:rsidR="00D13E09" w:rsidRPr="00D13E09" w:rsidRDefault="00D13E09" w:rsidP="00D13E09">
      <w:pPr>
        <w:numPr>
          <w:ilvl w:val="0"/>
          <w:numId w:val="11"/>
        </w:numPr>
        <w:spacing w:before="100" w:beforeAutospacing="1" w:after="24" w:line="360" w:lineRule="atLeast"/>
        <w:ind w:left="360"/>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"http://www.notisur.com/content/view/58/2/"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3366BB"/>
          <w:sz w:val="20"/>
          <w:lang w:val="es-EC"/>
        </w:rPr>
        <w:t>Integración Mercosur, Centroamérica y Caribe</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(en inglés)</w:t>
      </w:r>
    </w:p>
    <w:p w:rsidR="00D13E09" w:rsidRPr="00D13E09" w:rsidRDefault="00D13E09" w:rsidP="00D13E09">
      <w:pPr>
        <w:shd w:val="clear" w:color="auto" w:fill="F9F9F9"/>
        <w:spacing w:after="0" w:line="285" w:lineRule="atLeast"/>
        <w:rPr>
          <w:rFonts w:ascii="Arial" w:eastAsia="Times New Roman" w:hAnsi="Arial" w:cs="Arial"/>
          <w:color w:val="000000"/>
          <w:sz w:val="20"/>
          <w:szCs w:val="20"/>
          <w:lang w:val="es-EC"/>
        </w:rPr>
      </w:pPr>
      <w:r w:rsidRPr="00D13E09">
        <w:rPr>
          <w:rFonts w:ascii="Arial" w:eastAsia="Times New Roman" w:hAnsi="Arial" w:cs="Arial"/>
          <w:color w:val="000000"/>
          <w:sz w:val="20"/>
          <w:szCs w:val="20"/>
        </w:rPr>
        <w:fldChar w:fldCharType="begin"/>
      </w:r>
      <w:r w:rsidRPr="00D13E09">
        <w:rPr>
          <w:rFonts w:ascii="Arial" w:eastAsia="Times New Roman" w:hAnsi="Arial" w:cs="Arial"/>
          <w:color w:val="000000"/>
          <w:sz w:val="20"/>
          <w:szCs w:val="20"/>
          <w:lang w:val="es-EC"/>
        </w:rPr>
        <w:instrText xml:space="preserve"> HYPERLINK "http://es.wikipedia.org/wiki/Especial:Categor%C3%ADas" \o "Especial:Categorías" </w:instrText>
      </w:r>
      <w:r w:rsidRPr="00D13E09">
        <w:rPr>
          <w:rFonts w:ascii="Arial" w:eastAsia="Times New Roman" w:hAnsi="Arial" w:cs="Arial"/>
          <w:color w:val="000000"/>
          <w:sz w:val="20"/>
          <w:szCs w:val="20"/>
        </w:rPr>
        <w:fldChar w:fldCharType="separate"/>
      </w:r>
      <w:r w:rsidRPr="00D13E09">
        <w:rPr>
          <w:rFonts w:ascii="Arial" w:eastAsia="Times New Roman" w:hAnsi="Arial" w:cs="Arial"/>
          <w:color w:val="002BB8"/>
          <w:sz w:val="20"/>
          <w:lang w:val="es-EC"/>
        </w:rPr>
        <w:t>Categorías</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szCs w:val="20"/>
          <w:lang w:val="es-EC"/>
        </w:rPr>
        <w:t>:</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"http://es.wikipedia.org/wiki/Categor%C3%ADa:Integraci%C3%B3n_latinoamericana" \o "Categoría:Integración latinoamericana"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Integración latinoamericana</w:t>
      </w:r>
      <w:r w:rsidRPr="00D13E09">
        <w:rPr>
          <w:rFonts w:ascii="Arial" w:eastAsia="Times New Roman" w:hAnsi="Arial" w:cs="Arial"/>
          <w:color w:val="000000"/>
          <w:sz w:val="20"/>
          <w:szCs w:val="20"/>
        </w:rPr>
        <w:fldChar w:fldCharType="end"/>
      </w:r>
      <w:r w:rsidRPr="00D13E09">
        <w:rPr>
          <w:rFonts w:ascii="Arial" w:eastAsia="Times New Roman" w:hAnsi="Arial" w:cs="Arial"/>
          <w:color w:val="000000"/>
          <w:sz w:val="20"/>
          <w:lang w:val="es-EC"/>
        </w:rPr>
        <w:t> </w:t>
      </w:r>
      <w:r w:rsidRPr="00D13E09">
        <w:rPr>
          <w:rFonts w:ascii="Arial" w:eastAsia="Times New Roman" w:hAnsi="Arial" w:cs="Arial"/>
          <w:color w:val="000000"/>
          <w:sz w:val="20"/>
          <w:szCs w:val="20"/>
          <w:lang w:val="es-EC"/>
        </w:rPr>
        <w:t>|</w:t>
      </w:r>
      <w:r w:rsidRPr="00D13E09">
        <w:rPr>
          <w:rFonts w:ascii="Arial" w:eastAsia="Times New Roman" w:hAnsi="Arial" w:cs="Arial"/>
          <w:color w:val="000000"/>
          <w:sz w:val="20"/>
          <w:lang w:val="es-EC"/>
        </w:rPr>
        <w:t> </w:t>
      </w:r>
      <w:proofErr w:type="spellStart"/>
      <w:r w:rsidRPr="00D13E09">
        <w:rPr>
          <w:rFonts w:ascii="Arial" w:eastAsia="Times New Roman" w:hAnsi="Arial" w:cs="Arial"/>
          <w:color w:val="000000"/>
          <w:sz w:val="20"/>
          <w:szCs w:val="20"/>
        </w:rPr>
        <w:fldChar w:fldCharType="begin"/>
      </w:r>
      <w:proofErr w:type="spellEnd"/>
      <w:r w:rsidRPr="00D13E09">
        <w:rPr>
          <w:rFonts w:ascii="Arial" w:eastAsia="Times New Roman" w:hAnsi="Arial" w:cs="Arial"/>
          <w:color w:val="000000"/>
          <w:sz w:val="20"/>
          <w:szCs w:val="20"/>
          <w:lang w:val="es-EC"/>
        </w:rPr>
        <w:instrText xml:space="preserve"> HYPERLINK "http://es.wikipedia.org/wiki/Categor%C3%ADa:Organizaciones_internacionales_y_regionales_de_Am%C3%A9rica" \o "Categoría:Organizaciones internacionales y regionales de América" </w:instrText>
      </w:r>
      <w:proofErr w:type="spellStart"/>
      <w:r w:rsidRPr="00D13E09">
        <w:rPr>
          <w:rFonts w:ascii="Arial" w:eastAsia="Times New Roman" w:hAnsi="Arial" w:cs="Arial"/>
          <w:color w:val="000000"/>
          <w:sz w:val="20"/>
          <w:szCs w:val="20"/>
        </w:rPr>
        <w:fldChar w:fldCharType="separate"/>
      </w:r>
      <w:proofErr w:type="spellEnd"/>
      <w:r w:rsidRPr="00D13E09">
        <w:rPr>
          <w:rFonts w:ascii="Arial" w:eastAsia="Times New Roman" w:hAnsi="Arial" w:cs="Arial"/>
          <w:color w:val="002BB8"/>
          <w:sz w:val="20"/>
          <w:lang w:val="es-EC"/>
        </w:rPr>
        <w:t>Organizaciones internacionales y regionales de América</w:t>
      </w:r>
      <w:r w:rsidRPr="00D13E09">
        <w:rPr>
          <w:rFonts w:ascii="Arial" w:eastAsia="Times New Roman" w:hAnsi="Arial" w:cs="Arial"/>
          <w:color w:val="000000"/>
          <w:sz w:val="20"/>
          <w:szCs w:val="20"/>
        </w:rPr>
        <w:fldChar w:fldCharType="end"/>
      </w:r>
    </w:p>
    <w:p w:rsidR="00E930B0" w:rsidRPr="00D13E09" w:rsidRDefault="00E930B0">
      <w:pPr>
        <w:rPr>
          <w:lang w:val="es-EC"/>
        </w:rPr>
      </w:pPr>
    </w:p>
    <w:sectPr w:rsidR="00E930B0" w:rsidRPr="00D13E09" w:rsidSect="00E930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647"/>
    <w:multiLevelType w:val="multilevel"/>
    <w:tmpl w:val="55CE1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10F1"/>
    <w:multiLevelType w:val="multilevel"/>
    <w:tmpl w:val="373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9142B"/>
    <w:multiLevelType w:val="multilevel"/>
    <w:tmpl w:val="B8F2A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50EE8"/>
    <w:multiLevelType w:val="multilevel"/>
    <w:tmpl w:val="1C8A3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D7963"/>
    <w:multiLevelType w:val="multilevel"/>
    <w:tmpl w:val="1552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807B8"/>
    <w:multiLevelType w:val="multilevel"/>
    <w:tmpl w:val="7A86E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B6AAE"/>
    <w:multiLevelType w:val="multilevel"/>
    <w:tmpl w:val="EB4A0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E7CD4"/>
    <w:multiLevelType w:val="multilevel"/>
    <w:tmpl w:val="3F38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C6A86"/>
    <w:multiLevelType w:val="multilevel"/>
    <w:tmpl w:val="DD4EA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14755"/>
    <w:multiLevelType w:val="multilevel"/>
    <w:tmpl w:val="7A208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7910E0"/>
    <w:multiLevelType w:val="multilevel"/>
    <w:tmpl w:val="249A7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2"/>
  </w:num>
  <w:num w:numId="5">
    <w:abstractNumId w:val="7"/>
  </w:num>
  <w:num w:numId="6">
    <w:abstractNumId w:val="5"/>
  </w:num>
  <w:num w:numId="7">
    <w:abstractNumId w:val="0"/>
  </w:num>
  <w:num w:numId="8">
    <w:abstractNumId w:val="10"/>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E09"/>
    <w:rsid w:val="00D13E09"/>
    <w:rsid w:val="00E9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B0"/>
  </w:style>
  <w:style w:type="paragraph" w:styleId="Ttulo1">
    <w:name w:val="heading 1"/>
    <w:basedOn w:val="Normal"/>
    <w:link w:val="Ttulo1Car"/>
    <w:uiPriority w:val="9"/>
    <w:qFormat/>
    <w:rsid w:val="00D13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D1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3E09"/>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D13E09"/>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sid w:val="00D13E09"/>
    <w:rPr>
      <w:color w:val="0000FF"/>
      <w:u w:val="single"/>
    </w:rPr>
  </w:style>
  <w:style w:type="character" w:customStyle="1" w:styleId="apple-converted-space">
    <w:name w:val="apple-converted-space"/>
    <w:basedOn w:val="Fuentedeprrafopredeter"/>
    <w:rsid w:val="00D13E09"/>
  </w:style>
  <w:style w:type="paragraph" w:styleId="NormalWeb">
    <w:name w:val="Normal (Web)"/>
    <w:basedOn w:val="Normal"/>
    <w:uiPriority w:val="99"/>
    <w:unhideWhenUsed/>
    <w:rsid w:val="00D1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D13E09"/>
  </w:style>
  <w:style w:type="character" w:customStyle="1" w:styleId="tocnumber">
    <w:name w:val="tocnumber"/>
    <w:basedOn w:val="Fuentedeprrafopredeter"/>
    <w:rsid w:val="00D13E09"/>
  </w:style>
  <w:style w:type="character" w:customStyle="1" w:styleId="toctext">
    <w:name w:val="toctext"/>
    <w:basedOn w:val="Fuentedeprrafopredeter"/>
    <w:rsid w:val="00D13E09"/>
  </w:style>
  <w:style w:type="character" w:customStyle="1" w:styleId="mw-headline">
    <w:name w:val="mw-headline"/>
    <w:basedOn w:val="Fuentedeprrafopredeter"/>
    <w:rsid w:val="00D13E09"/>
  </w:style>
  <w:style w:type="character" w:customStyle="1" w:styleId="editsection">
    <w:name w:val="editsection"/>
    <w:basedOn w:val="Fuentedeprrafopredeter"/>
    <w:rsid w:val="00D13E09"/>
  </w:style>
  <w:style w:type="paragraph" w:styleId="Textodeglobo">
    <w:name w:val="Balloon Text"/>
    <w:basedOn w:val="Normal"/>
    <w:link w:val="TextodegloboCar"/>
    <w:uiPriority w:val="99"/>
    <w:semiHidden/>
    <w:unhideWhenUsed/>
    <w:rsid w:val="00D13E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563983">
      <w:bodyDiv w:val="1"/>
      <w:marLeft w:val="0"/>
      <w:marRight w:val="0"/>
      <w:marTop w:val="0"/>
      <w:marBottom w:val="0"/>
      <w:divBdr>
        <w:top w:val="none" w:sz="0" w:space="0" w:color="auto"/>
        <w:left w:val="none" w:sz="0" w:space="0" w:color="auto"/>
        <w:bottom w:val="none" w:sz="0" w:space="0" w:color="auto"/>
        <w:right w:val="none" w:sz="0" w:space="0" w:color="auto"/>
      </w:divBdr>
      <w:divsChild>
        <w:div w:id="1605915824">
          <w:marLeft w:val="0"/>
          <w:marRight w:val="0"/>
          <w:marTop w:val="0"/>
          <w:marBottom w:val="0"/>
          <w:divBdr>
            <w:top w:val="none" w:sz="0" w:space="0" w:color="auto"/>
            <w:left w:val="none" w:sz="0" w:space="0" w:color="auto"/>
            <w:bottom w:val="none" w:sz="0" w:space="0" w:color="auto"/>
            <w:right w:val="none" w:sz="0" w:space="0" w:color="auto"/>
          </w:divBdr>
          <w:divsChild>
            <w:div w:id="1303391311">
              <w:marLeft w:val="0"/>
              <w:marRight w:val="0"/>
              <w:marTop w:val="0"/>
              <w:marBottom w:val="0"/>
              <w:divBdr>
                <w:top w:val="none" w:sz="0" w:space="0" w:color="auto"/>
                <w:left w:val="none" w:sz="0" w:space="0" w:color="auto"/>
                <w:bottom w:val="none" w:sz="0" w:space="0" w:color="auto"/>
                <w:right w:val="none" w:sz="0" w:space="0" w:color="auto"/>
              </w:divBdr>
            </w:div>
            <w:div w:id="1671449639">
              <w:marLeft w:val="0"/>
              <w:marRight w:val="0"/>
              <w:marTop w:val="0"/>
              <w:marBottom w:val="0"/>
              <w:divBdr>
                <w:top w:val="none" w:sz="0" w:space="0" w:color="auto"/>
                <w:left w:val="none" w:sz="0" w:space="0" w:color="auto"/>
                <w:bottom w:val="none" w:sz="0" w:space="0" w:color="auto"/>
                <w:right w:val="none" w:sz="0" w:space="0" w:color="auto"/>
              </w:divBdr>
            </w:div>
            <w:div w:id="865676283">
              <w:marLeft w:val="0"/>
              <w:marRight w:val="0"/>
              <w:marTop w:val="240"/>
              <w:marBottom w:val="0"/>
              <w:divBdr>
                <w:top w:val="single" w:sz="6" w:space="4" w:color="AAAAAA"/>
                <w:left w:val="single" w:sz="6" w:space="4" w:color="AAAAAA"/>
                <w:bottom w:val="single" w:sz="6" w:space="4" w:color="AAAAAA"/>
                <w:right w:val="single" w:sz="6" w:space="4" w:color="AAAAAA"/>
              </w:divBdr>
              <w:divsChild>
                <w:div w:id="756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Guyana" TargetMode="External"/><Relationship Id="rId18" Type="http://schemas.openxmlformats.org/officeDocument/2006/relationships/hyperlink" Target="http://es.wikipedia.org/wiki/1973" TargetMode="External"/><Relationship Id="rId26" Type="http://schemas.openxmlformats.org/officeDocument/2006/relationships/hyperlink" Target="http://es.wikipedia.org/wiki/Comunidad_del_Caribe" TargetMode="External"/><Relationship Id="rId39" Type="http://schemas.openxmlformats.org/officeDocument/2006/relationships/hyperlink" Target="http://es.wikipedia.org/wiki/Santa_Luc%C3%ADa" TargetMode="External"/><Relationship Id="rId21" Type="http://schemas.openxmlformats.org/officeDocument/2006/relationships/hyperlink" Target="http://es.wikipedia.org/wiki/Sitio_web" TargetMode="External"/><Relationship Id="rId34" Type="http://schemas.openxmlformats.org/officeDocument/2006/relationships/hyperlink" Target="http://es.wikipedia.org/wiki/Guyana" TargetMode="External"/><Relationship Id="rId42" Type="http://schemas.openxmlformats.org/officeDocument/2006/relationships/hyperlink" Target="http://es.wikipedia.org/wiki/Bermudas" TargetMode="External"/><Relationship Id="rId47" Type="http://schemas.openxmlformats.org/officeDocument/2006/relationships/hyperlink" Target="http://es.wikipedia.org/wiki/Puerto_Rico" TargetMode="External"/><Relationship Id="rId50" Type="http://schemas.openxmlformats.org/officeDocument/2006/relationships/hyperlink" Target="http://es.wikipedia.org/wiki/Idioma_espa%C3%B1ol" TargetMode="External"/><Relationship Id="rId55" Type="http://schemas.openxmlformats.org/officeDocument/2006/relationships/hyperlink" Target="http://es.wikipedia.org/wiki/Comunidad_del_Caribe" TargetMode="External"/><Relationship Id="rId7" Type="http://schemas.openxmlformats.org/officeDocument/2006/relationships/hyperlink" Target="http://es.wikipedia.org/wiki/Archivo:Coats_of_arms_of_None.svg" TargetMode="External"/><Relationship Id="rId12" Type="http://schemas.openxmlformats.org/officeDocument/2006/relationships/hyperlink" Target="http://es.wikipedia.org/wiki/Georgetown" TargetMode="External"/><Relationship Id="rId17" Type="http://schemas.openxmlformats.org/officeDocument/2006/relationships/hyperlink" Target="http://es.wikipedia.org/wiki/4_de_julio" TargetMode="External"/><Relationship Id="rId25" Type="http://schemas.openxmlformats.org/officeDocument/2006/relationships/hyperlink" Target="http://es.wikipedia.org/wiki/Comunidad_del_Caribe" TargetMode="External"/><Relationship Id="rId33" Type="http://schemas.openxmlformats.org/officeDocument/2006/relationships/hyperlink" Target="http://es.wikipedia.org/wiki/Granada_(pa%C3%ADs)" TargetMode="External"/><Relationship Id="rId38" Type="http://schemas.openxmlformats.org/officeDocument/2006/relationships/hyperlink" Target="http://es.wikipedia.org/wiki/San_Crist%C3%B3bal_y_Nieves" TargetMode="External"/><Relationship Id="rId46" Type="http://schemas.openxmlformats.org/officeDocument/2006/relationships/hyperlink" Target="http://es.wikipedia.org/wiki/M%C3%A9xico" TargetMode="External"/><Relationship Id="rId2" Type="http://schemas.openxmlformats.org/officeDocument/2006/relationships/styles" Target="styles.xml"/><Relationship Id="rId16" Type="http://schemas.openxmlformats.org/officeDocument/2006/relationships/hyperlink" Target="http://es.wikipedia.org/w/index.php?title=Tratado_de_Chaguaramas&amp;action=edit&amp;redlink=1" TargetMode="External"/><Relationship Id="rId20" Type="http://schemas.openxmlformats.org/officeDocument/2006/relationships/hyperlink" Target="javascript:toggleNavigationBar(1);" TargetMode="External"/><Relationship Id="rId29" Type="http://schemas.openxmlformats.org/officeDocument/2006/relationships/hyperlink" Target="http://es.wikipedia.org/wiki/Comunidad_del_Caribe" TargetMode="External"/><Relationship Id="rId41" Type="http://schemas.openxmlformats.org/officeDocument/2006/relationships/hyperlink" Target="http://es.wikipedia.org/wiki/Anguila_(dependencia)" TargetMode="External"/><Relationship Id="rId54" Type="http://schemas.openxmlformats.org/officeDocument/2006/relationships/hyperlink" Target="http://es.wikipedia.org/wiki/Comunidad_Andina_de_Nacion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Sede" TargetMode="External"/><Relationship Id="rId24" Type="http://schemas.openxmlformats.org/officeDocument/2006/relationships/hyperlink" Target="http://es.wikipedia.org/wiki/Comunidad_del_Caribe" TargetMode="External"/><Relationship Id="rId32" Type="http://schemas.openxmlformats.org/officeDocument/2006/relationships/hyperlink" Target="http://es.wikipedia.org/wiki/Dominica" TargetMode="External"/><Relationship Id="rId37" Type="http://schemas.openxmlformats.org/officeDocument/2006/relationships/hyperlink" Target="http://es.wikipedia.org/wiki/Montserrat" TargetMode="External"/><Relationship Id="rId40" Type="http://schemas.openxmlformats.org/officeDocument/2006/relationships/hyperlink" Target="http://es.wikipedia.org/wiki/Surinam" TargetMode="External"/><Relationship Id="rId45" Type="http://schemas.openxmlformats.org/officeDocument/2006/relationships/hyperlink" Target="http://es.wikipedia.org/wiki/Colombia" TargetMode="External"/><Relationship Id="rId53" Type="http://schemas.openxmlformats.org/officeDocument/2006/relationships/hyperlink" Target="http://es.wikipedia.org/wiki/Comunidad_del_Caribe" TargetMode="External"/><Relationship Id="rId58" Type="http://schemas.openxmlformats.org/officeDocument/2006/relationships/theme" Target="theme/theme1.xml"/><Relationship Id="rId5" Type="http://schemas.openxmlformats.org/officeDocument/2006/relationships/hyperlink" Target="http://es.wikipedia.org/wiki/Archivo:Flag_of_CARICOM.svg" TargetMode="External"/><Relationship Id="rId15" Type="http://schemas.openxmlformats.org/officeDocument/2006/relationships/hyperlink" Target="http://es.wikipedia.org/wiki/Bloque_comercial" TargetMode="External"/><Relationship Id="rId23" Type="http://schemas.openxmlformats.org/officeDocument/2006/relationships/hyperlink" Target="http://es.wikipedia.org/wiki/Comunidad_del_Caribe" TargetMode="External"/><Relationship Id="rId28" Type="http://schemas.openxmlformats.org/officeDocument/2006/relationships/hyperlink" Target="http://es.wikipedia.org/wiki/Comunidad_del_Caribe" TargetMode="External"/><Relationship Id="rId36" Type="http://schemas.openxmlformats.org/officeDocument/2006/relationships/hyperlink" Target="http://es.wikipedia.org/wiki/Jamaica" TargetMode="External"/><Relationship Id="rId49" Type="http://schemas.openxmlformats.org/officeDocument/2006/relationships/hyperlink" Target="http://es.wikipedia.org/wiki/Venezuela"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s.wikipedia.org/wiki/Divisa" TargetMode="External"/><Relationship Id="rId31" Type="http://schemas.openxmlformats.org/officeDocument/2006/relationships/hyperlink" Target="http://es.wikipedia.org/wiki/Belice" TargetMode="External"/><Relationship Id="rId44" Type="http://schemas.openxmlformats.org/officeDocument/2006/relationships/hyperlink" Target="http://es.wikipedia.org/wiki/Aruba" TargetMode="External"/><Relationship Id="rId52" Type="http://schemas.openxmlformats.org/officeDocument/2006/relationships/hyperlink" Target="http://es.wikipedia.org/wiki/Organizaci%C3%B3n_de_Estados_Americanos" TargetMode="External"/><Relationship Id="rId4" Type="http://schemas.openxmlformats.org/officeDocument/2006/relationships/webSettings" Target="webSettings.xml"/><Relationship Id="rId9" Type="http://schemas.openxmlformats.org/officeDocument/2006/relationships/hyperlink" Target="http://es.wikipedia.org/wiki/Archivo:LocationCaricom.png" TargetMode="External"/><Relationship Id="rId14" Type="http://schemas.openxmlformats.org/officeDocument/2006/relationships/hyperlink" Target="http://es.wikipedia.org/wiki/Tipo" TargetMode="External"/><Relationship Id="rId22" Type="http://schemas.openxmlformats.org/officeDocument/2006/relationships/hyperlink" Target="http://www.caricom.org" TargetMode="External"/><Relationship Id="rId27" Type="http://schemas.openxmlformats.org/officeDocument/2006/relationships/hyperlink" Target="http://es.wikipedia.org/wiki/Comunidad_del_Caribe" TargetMode="External"/><Relationship Id="rId30" Type="http://schemas.openxmlformats.org/officeDocument/2006/relationships/hyperlink" Target="http://es.wikipedia.org/wiki/Barbados" TargetMode="External"/><Relationship Id="rId35" Type="http://schemas.openxmlformats.org/officeDocument/2006/relationships/hyperlink" Target="http://es.wikipedia.org/wiki/Hait%C3%AD" TargetMode="External"/><Relationship Id="rId43" Type="http://schemas.openxmlformats.org/officeDocument/2006/relationships/hyperlink" Target="http://es.wikipedia.org/wiki/Antillas_Neerlandesas" TargetMode="External"/><Relationship Id="rId48" Type="http://schemas.openxmlformats.org/officeDocument/2006/relationships/hyperlink" Target="http://es.wikipedia.org/wiki/Republica_Dominicana" TargetMode="External"/><Relationship Id="rId56" Type="http://schemas.openxmlformats.org/officeDocument/2006/relationships/hyperlink" Target="http://www.caricom.org/jsp/speeches/awardceremony_outstandingstudents_applewhaite.jsp?null&amp;prnf=1" TargetMode="External"/><Relationship Id="rId8" Type="http://schemas.openxmlformats.org/officeDocument/2006/relationships/image" Target="media/image2.png"/><Relationship Id="rId51" Type="http://schemas.openxmlformats.org/officeDocument/2006/relationships/hyperlink" Target="http://es.wikipedia.org/wiki/Cub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13236</Characters>
  <Application>Microsoft Office Word</Application>
  <DocSecurity>0</DocSecurity>
  <Lines>110</Lines>
  <Paragraphs>31</Paragraphs>
  <ScaleCrop>false</ScaleCrop>
  <Company>Hewlett-Packard</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2010-04-13T16:11:00Z</dcterms:created>
  <dcterms:modified xsi:type="dcterms:W3CDTF">2010-04-13T16:11:00Z</dcterms:modified>
</cp:coreProperties>
</file>